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D24801" w:rsidRDefault="00803086" w:rsidP="00803086">
      <w:pPr>
        <w:pStyle w:val="EinfAbs"/>
        <w:rPr>
          <w:rFonts w:ascii="Lidl Font Pro" w:hAnsi="Lidl Font Pro" w:cs="Helv"/>
          <w:color w:val="auto"/>
          <w:sz w:val="22"/>
          <w:szCs w:val="22"/>
          <w:lang w:val="en-US"/>
        </w:rPr>
      </w:pPr>
    </w:p>
    <w:p w14:paraId="56AE2864" w14:textId="5E6C8F83" w:rsidR="00C15348" w:rsidRPr="00997A6F" w:rsidRDefault="006B243D" w:rsidP="00E70986">
      <w:pPr>
        <w:pStyle w:val="EinfAbs"/>
        <w:jc w:val="right"/>
        <w:rPr>
          <w:rFonts w:ascii="Lidl Font Pro" w:hAnsi="Lidl Font Pro" w:cs="Helv"/>
          <w:color w:val="auto"/>
          <w:sz w:val="22"/>
          <w:szCs w:val="22"/>
          <w:lang w:val="el-GR"/>
        </w:rPr>
      </w:pPr>
      <w:r w:rsidRPr="00B3396A">
        <w:rPr>
          <w:rFonts w:ascii="Lidl Font Pro" w:hAnsi="Lidl Font Pro" w:cs="Helv"/>
          <w:color w:val="auto"/>
          <w:sz w:val="22"/>
          <w:szCs w:val="22"/>
          <w:lang w:val="el-GR"/>
        </w:rPr>
        <w:t>Λάρνακα</w:t>
      </w:r>
      <w:r w:rsidR="00E70986" w:rsidRPr="00997A6F">
        <w:rPr>
          <w:rFonts w:ascii="Lidl Font Pro" w:hAnsi="Lidl Font Pro" w:cs="Helv"/>
          <w:color w:val="auto"/>
          <w:sz w:val="22"/>
          <w:szCs w:val="22"/>
          <w:lang w:val="el-GR"/>
        </w:rPr>
        <w:t>,</w:t>
      </w:r>
      <w:r w:rsidR="00BA46B9" w:rsidRPr="00997A6F">
        <w:rPr>
          <w:rFonts w:ascii="Lidl Font Pro" w:hAnsi="Lidl Font Pro" w:cs="Helv"/>
          <w:color w:val="auto"/>
          <w:sz w:val="22"/>
          <w:szCs w:val="22"/>
          <w:lang w:val="el-GR"/>
        </w:rPr>
        <w:t xml:space="preserve"> </w:t>
      </w:r>
      <w:r w:rsidR="00C40EF5">
        <w:rPr>
          <w:rFonts w:ascii="Lidl Font Pro" w:hAnsi="Lidl Font Pro" w:cs="Helv"/>
          <w:color w:val="auto"/>
          <w:sz w:val="22"/>
          <w:szCs w:val="22"/>
          <w:lang w:val="el-GR"/>
        </w:rPr>
        <w:t>2</w:t>
      </w:r>
      <w:r w:rsidR="006C580E">
        <w:rPr>
          <w:rFonts w:ascii="Lidl Font Pro" w:hAnsi="Lidl Font Pro" w:cs="Helv"/>
          <w:color w:val="auto"/>
          <w:sz w:val="22"/>
          <w:szCs w:val="22"/>
          <w:lang w:val="el-GR"/>
        </w:rPr>
        <w:t>9</w:t>
      </w:r>
      <w:r w:rsidR="00830899" w:rsidRPr="00997A6F">
        <w:rPr>
          <w:rFonts w:ascii="Lidl Font Pro" w:hAnsi="Lidl Font Pro" w:cs="Helv"/>
          <w:color w:val="auto"/>
          <w:sz w:val="22"/>
          <w:szCs w:val="22"/>
          <w:lang w:val="el-GR"/>
        </w:rPr>
        <w:t>/</w:t>
      </w:r>
      <w:r w:rsidR="00997A6F">
        <w:rPr>
          <w:rFonts w:ascii="Lidl Font Pro" w:hAnsi="Lidl Font Pro" w:cs="Helv"/>
          <w:color w:val="auto"/>
          <w:sz w:val="22"/>
          <w:szCs w:val="22"/>
          <w:lang w:val="el-GR"/>
        </w:rPr>
        <w:t>01</w:t>
      </w:r>
      <w:r w:rsidR="00830899" w:rsidRPr="00997A6F">
        <w:rPr>
          <w:rFonts w:ascii="Lidl Font Pro" w:hAnsi="Lidl Font Pro" w:cs="Helv"/>
          <w:color w:val="auto"/>
          <w:sz w:val="22"/>
          <w:szCs w:val="22"/>
          <w:lang w:val="el-GR"/>
        </w:rPr>
        <w:t>/20</w:t>
      </w:r>
      <w:r w:rsidR="00895825" w:rsidRPr="00997A6F">
        <w:rPr>
          <w:rFonts w:ascii="Lidl Font Pro" w:hAnsi="Lidl Font Pro" w:cs="Helv"/>
          <w:color w:val="auto"/>
          <w:sz w:val="22"/>
          <w:szCs w:val="22"/>
          <w:lang w:val="el-GR"/>
        </w:rPr>
        <w:t>2</w:t>
      </w:r>
      <w:r w:rsidR="00997A6F">
        <w:rPr>
          <w:rFonts w:ascii="Lidl Font Pro" w:hAnsi="Lidl Font Pro" w:cs="Helv"/>
          <w:color w:val="auto"/>
          <w:sz w:val="22"/>
          <w:szCs w:val="22"/>
          <w:lang w:val="el-GR"/>
        </w:rPr>
        <w:t>6</w:t>
      </w:r>
    </w:p>
    <w:p w14:paraId="146FA69A" w14:textId="314FD73E" w:rsidR="002D51F1" w:rsidRPr="00D24801" w:rsidRDefault="002D51F1" w:rsidP="00102E09">
      <w:pPr>
        <w:pBdr>
          <w:top w:val="nil"/>
          <w:left w:val="nil"/>
          <w:bottom w:val="nil"/>
          <w:right w:val="nil"/>
          <w:between w:val="nil"/>
          <w:bar w:val="nil"/>
        </w:pBdr>
        <w:spacing w:before="100" w:after="120"/>
        <w:jc w:val="both"/>
        <w:rPr>
          <w:rFonts w:ascii="Lidl Font Pro" w:eastAsia="Lidl Font Pro" w:hAnsi="Lidl Font Pro" w:cs="Lidl Font Pro"/>
          <w:b/>
          <w:bCs/>
          <w:color w:val="1F497D"/>
          <w:sz w:val="36"/>
          <w:szCs w:val="36"/>
          <w:u w:color="1F497D"/>
          <w:bdr w:val="nil"/>
          <w:lang w:val="el-GR" w:eastAsia="el-GR"/>
        </w:rPr>
      </w:pPr>
      <w:bookmarkStart w:id="0" w:name="_Hlk55291287"/>
      <w:bookmarkStart w:id="1" w:name="_Hlk13575460"/>
      <w:r w:rsidRPr="00D24801">
        <w:rPr>
          <w:rFonts w:ascii="Lidl Font Pro" w:eastAsia="Lidl Font Pro" w:hAnsi="Lidl Font Pro" w:cs="Lidl Font Pro"/>
          <w:b/>
          <w:bCs/>
          <w:color w:val="1F497D"/>
          <w:sz w:val="36"/>
          <w:szCs w:val="36"/>
          <w:u w:color="1F497D"/>
          <w:bdr w:val="nil"/>
          <w:lang w:val="el-GR" w:eastAsia="el-GR"/>
        </w:rPr>
        <w:t xml:space="preserve">Με τη στήριξη της </w:t>
      </w:r>
      <w:r w:rsidRPr="00102E09">
        <w:rPr>
          <w:rFonts w:ascii="Lidl Font Pro" w:eastAsia="Lidl Font Pro" w:hAnsi="Lidl Font Pro" w:cs="Lidl Font Pro"/>
          <w:b/>
          <w:bCs/>
          <w:color w:val="1F497D"/>
          <w:sz w:val="36"/>
          <w:szCs w:val="36"/>
          <w:u w:color="1F497D"/>
          <w:bdr w:val="nil"/>
          <w:lang w:val="en-US" w:eastAsia="el-GR"/>
        </w:rPr>
        <w:t>Lidl</w:t>
      </w:r>
      <w:r w:rsidRPr="00D24801">
        <w:rPr>
          <w:rFonts w:ascii="Lidl Font Pro" w:eastAsia="Lidl Font Pro" w:hAnsi="Lidl Font Pro" w:cs="Lidl Font Pro"/>
          <w:b/>
          <w:bCs/>
          <w:color w:val="1F497D"/>
          <w:sz w:val="36"/>
          <w:szCs w:val="36"/>
          <w:u w:color="1F497D"/>
          <w:bdr w:val="nil"/>
          <w:lang w:val="el-GR" w:eastAsia="el-GR"/>
        </w:rPr>
        <w:t xml:space="preserve"> Κύπρου, το</w:t>
      </w:r>
      <w:r w:rsidR="006C6AA3" w:rsidRPr="00D24801">
        <w:rPr>
          <w:rFonts w:ascii="Lidl Font Pro" w:eastAsia="Lidl Font Pro" w:hAnsi="Lidl Font Pro" w:cs="Lidl Font Pro"/>
          <w:b/>
          <w:bCs/>
          <w:color w:val="1F497D"/>
          <w:sz w:val="36"/>
          <w:szCs w:val="36"/>
          <w:u w:color="1F497D"/>
          <w:bdr w:val="nil"/>
          <w:lang w:val="el-GR" w:eastAsia="el-GR"/>
        </w:rPr>
        <w:t xml:space="preserve"> 5</w:t>
      </w:r>
      <w:r w:rsidR="00D24801" w:rsidRPr="00D24801">
        <w:rPr>
          <w:rFonts w:ascii="Lidl Font Pro" w:eastAsia="Lidl Font Pro" w:hAnsi="Lidl Font Pro" w:cs="Lidl Font Pro"/>
          <w:b/>
          <w:bCs/>
          <w:color w:val="1F497D"/>
          <w:sz w:val="36"/>
          <w:szCs w:val="36"/>
          <w:u w:color="1F497D"/>
          <w:bdr w:val="nil"/>
          <w:vertAlign w:val="superscript"/>
          <w:lang w:val="el-GR" w:eastAsia="el-GR"/>
        </w:rPr>
        <w:t>ο</w:t>
      </w:r>
      <w:r w:rsidR="00D24801">
        <w:rPr>
          <w:rFonts w:ascii="Lidl Font Pro" w:eastAsia="Lidl Font Pro" w:hAnsi="Lidl Font Pro" w:cs="Lidl Font Pro"/>
          <w:b/>
          <w:bCs/>
          <w:color w:val="1F497D"/>
          <w:sz w:val="36"/>
          <w:szCs w:val="36"/>
          <w:u w:color="1F497D"/>
          <w:bdr w:val="nil"/>
          <w:lang w:val="el-GR" w:eastAsia="el-GR"/>
        </w:rPr>
        <w:t xml:space="preserve"> </w:t>
      </w:r>
      <w:r w:rsidRPr="00102E09">
        <w:rPr>
          <w:rFonts w:ascii="Lidl Font Pro" w:eastAsia="Lidl Font Pro" w:hAnsi="Lidl Font Pro" w:cs="Lidl Font Pro"/>
          <w:b/>
          <w:bCs/>
          <w:color w:val="1F497D"/>
          <w:sz w:val="36"/>
          <w:szCs w:val="36"/>
          <w:u w:color="1F497D"/>
          <w:bdr w:val="nil"/>
          <w:lang w:val="en-US" w:eastAsia="el-GR"/>
        </w:rPr>
        <w:t>mind</w:t>
      </w:r>
      <w:r w:rsidRPr="00D24801">
        <w:rPr>
          <w:rFonts w:ascii="Lidl Font Pro" w:eastAsia="Lidl Font Pro" w:hAnsi="Lidl Font Pro" w:cs="Lidl Font Pro"/>
          <w:b/>
          <w:bCs/>
          <w:color w:val="1F497D"/>
          <w:sz w:val="36"/>
          <w:szCs w:val="36"/>
          <w:u w:color="1F497D"/>
          <w:bdr w:val="nil"/>
          <w:lang w:val="el-GR" w:eastAsia="el-GR"/>
        </w:rPr>
        <w:t xml:space="preserve"> </w:t>
      </w:r>
      <w:r w:rsidRPr="00102E09">
        <w:rPr>
          <w:rFonts w:ascii="Lidl Font Pro" w:eastAsia="Lidl Font Pro" w:hAnsi="Lidl Font Pro" w:cs="Lidl Font Pro"/>
          <w:b/>
          <w:bCs/>
          <w:color w:val="1F497D"/>
          <w:sz w:val="36"/>
          <w:szCs w:val="36"/>
          <w:u w:color="1F497D"/>
          <w:bdr w:val="nil"/>
          <w:lang w:val="en-US" w:eastAsia="el-GR"/>
        </w:rPr>
        <w:t>REset</w:t>
      </w:r>
      <w:r w:rsidRPr="00D24801">
        <w:rPr>
          <w:rFonts w:ascii="Lidl Font Pro" w:eastAsia="Lidl Font Pro" w:hAnsi="Lidl Font Pro" w:cs="Lidl Font Pro"/>
          <w:b/>
          <w:bCs/>
          <w:color w:val="1F497D"/>
          <w:sz w:val="36"/>
          <w:szCs w:val="36"/>
          <w:u w:color="1F497D"/>
          <w:bdr w:val="nil"/>
          <w:lang w:val="el-GR" w:eastAsia="el-GR"/>
        </w:rPr>
        <w:t xml:space="preserve"> </w:t>
      </w:r>
      <w:r w:rsidR="00DA4C94">
        <w:rPr>
          <w:rFonts w:ascii="Lidl Font Pro" w:eastAsia="Lidl Font Pro" w:hAnsi="Lidl Font Pro" w:cs="Lidl Font Pro"/>
          <w:b/>
          <w:bCs/>
          <w:color w:val="1F497D"/>
          <w:sz w:val="36"/>
          <w:szCs w:val="36"/>
          <w:u w:color="1F497D"/>
          <w:bdr w:val="nil"/>
          <w:lang w:val="el-GR" w:eastAsia="el-GR"/>
        </w:rPr>
        <w:t>παρουσίασε</w:t>
      </w:r>
      <w:r w:rsidRPr="00D24801">
        <w:rPr>
          <w:rFonts w:ascii="Lidl Font Pro" w:eastAsia="Lidl Font Pro" w:hAnsi="Lidl Font Pro" w:cs="Lidl Font Pro"/>
          <w:b/>
          <w:bCs/>
          <w:color w:val="1F497D"/>
          <w:sz w:val="36"/>
          <w:szCs w:val="36"/>
          <w:u w:color="1F497D"/>
          <w:bdr w:val="nil"/>
          <w:lang w:val="el-GR" w:eastAsia="el-GR"/>
        </w:rPr>
        <w:t xml:space="preserve"> τις «πράσινες» ιδέες των παιδιών</w:t>
      </w:r>
    </w:p>
    <w:bookmarkEnd w:id="0"/>
    <w:bookmarkEnd w:id="1"/>
    <w:p w14:paraId="4E6A788F" w14:textId="509B64CA" w:rsidR="00DA4C94" w:rsidRDefault="00DA4C94" w:rsidP="005730FB">
      <w:pPr>
        <w:autoSpaceDE w:val="0"/>
        <w:autoSpaceDN w:val="0"/>
        <w:adjustRightInd w:val="0"/>
        <w:spacing w:after="160" w:line="360" w:lineRule="auto"/>
        <w:jc w:val="both"/>
        <w:rPr>
          <w:rFonts w:ascii="Lidl Font Pro" w:eastAsia="Times New Roman" w:hAnsi="Lidl Font Pro" w:cs="Calibri"/>
          <w:b/>
          <w:bCs/>
          <w:color w:val="1F497D" w:themeColor="text2"/>
          <w:lang w:val="el-GR"/>
        </w:rPr>
      </w:pPr>
      <w:r w:rsidRPr="00DA4C94">
        <w:rPr>
          <w:rFonts w:ascii="Lidl Font Pro" w:eastAsia="Times New Roman" w:hAnsi="Lidl Font Pro" w:cs="Calibri"/>
          <w:b/>
          <w:bCs/>
          <w:color w:val="1F497D" w:themeColor="text2"/>
          <w:lang w:val="el-GR"/>
        </w:rPr>
        <w:t xml:space="preserve">Το εκπαιδευτικό περιβαλλοντικό πρόγραμμα </w:t>
      </w:r>
      <w:r>
        <w:rPr>
          <w:rFonts w:ascii="Lidl Font Pro" w:eastAsia="Times New Roman" w:hAnsi="Lidl Font Pro" w:cs="Calibri"/>
          <w:b/>
          <w:bCs/>
          <w:color w:val="1F497D" w:themeColor="text2"/>
          <w:lang w:val="el-GR"/>
        </w:rPr>
        <w:t>επέστρεψε με</w:t>
      </w:r>
      <w:r w:rsidRPr="00DA4C94">
        <w:rPr>
          <w:rFonts w:ascii="Lidl Font Pro" w:eastAsia="Times New Roman" w:hAnsi="Lidl Font Pro" w:cs="Calibri"/>
          <w:b/>
          <w:bCs/>
          <w:color w:val="1F497D" w:themeColor="text2"/>
          <w:lang w:val="el-GR"/>
        </w:rPr>
        <w:t xml:space="preserve"> την καθιερωμένη Εμπορική Έκθεση στο </w:t>
      </w:r>
      <w:r w:rsidRPr="00DA4C94">
        <w:rPr>
          <w:rFonts w:ascii="Lidl Font Pro" w:eastAsia="Times New Roman" w:hAnsi="Lidl Font Pro" w:cs="Calibri"/>
          <w:b/>
          <w:bCs/>
          <w:color w:val="1F497D" w:themeColor="text2"/>
        </w:rPr>
        <w:t>Metropolis</w:t>
      </w:r>
      <w:r w:rsidRPr="00DA4C94">
        <w:rPr>
          <w:rFonts w:ascii="Lidl Font Pro" w:eastAsia="Times New Roman" w:hAnsi="Lidl Font Pro" w:cs="Calibri"/>
          <w:b/>
          <w:bCs/>
          <w:color w:val="1F497D" w:themeColor="text2"/>
          <w:lang w:val="el-GR"/>
        </w:rPr>
        <w:t xml:space="preserve"> </w:t>
      </w:r>
      <w:r w:rsidRPr="00DA4C94">
        <w:rPr>
          <w:rFonts w:ascii="Lidl Font Pro" w:eastAsia="Times New Roman" w:hAnsi="Lidl Font Pro" w:cs="Calibri"/>
          <w:b/>
          <w:bCs/>
          <w:color w:val="1F497D" w:themeColor="text2"/>
        </w:rPr>
        <w:t>Mall</w:t>
      </w:r>
      <w:r w:rsidRPr="00DA4C94">
        <w:rPr>
          <w:rFonts w:ascii="Lidl Font Pro" w:eastAsia="Times New Roman" w:hAnsi="Lidl Font Pro" w:cs="Calibri"/>
          <w:b/>
          <w:bCs/>
          <w:color w:val="1F497D" w:themeColor="text2"/>
          <w:lang w:val="el-GR"/>
        </w:rPr>
        <w:t xml:space="preserve"> στη Λάρνακα, το Σαββατοκύριακο 24 και 25 Ιανουαρίου 2026.</w:t>
      </w:r>
    </w:p>
    <w:p w14:paraId="433A4C31" w14:textId="68B833EB" w:rsidR="00DA4C94" w:rsidRPr="00DA4C94" w:rsidRDefault="00DA4C94" w:rsidP="005730FB">
      <w:pPr>
        <w:autoSpaceDE w:val="0"/>
        <w:autoSpaceDN w:val="0"/>
        <w:adjustRightInd w:val="0"/>
        <w:spacing w:after="160" w:line="360" w:lineRule="auto"/>
        <w:jc w:val="both"/>
        <w:rPr>
          <w:rFonts w:ascii="Lidl Font Pro" w:hAnsi="Lidl Font Pro"/>
          <w:color w:val="000000" w:themeColor="text1"/>
          <w:lang w:val="el-GR"/>
        </w:rPr>
      </w:pPr>
      <w:r w:rsidRPr="00DA4C94">
        <w:rPr>
          <w:rFonts w:ascii="Lidl Font Pro" w:hAnsi="Lidl Font Pro"/>
          <w:color w:val="000000" w:themeColor="text1"/>
          <w:lang w:val="el-GR"/>
        </w:rPr>
        <w:t xml:space="preserve">Το εκπαιδευτικό περιβαλλοντικό πρόγραμμα </w:t>
      </w:r>
      <w:proofErr w:type="spellStart"/>
      <w:r w:rsidRPr="00DA4C94">
        <w:rPr>
          <w:rFonts w:ascii="Lidl Font Pro" w:hAnsi="Lidl Font Pro"/>
          <w:b/>
          <w:bCs/>
          <w:color w:val="000000" w:themeColor="text1"/>
        </w:rPr>
        <w:t>mind</w:t>
      </w:r>
      <w:proofErr w:type="spellEnd"/>
      <w:r w:rsidRPr="00DA4C94">
        <w:rPr>
          <w:rFonts w:ascii="Lidl Font Pro" w:hAnsi="Lidl Font Pro"/>
          <w:b/>
          <w:bCs/>
          <w:color w:val="000000" w:themeColor="text1"/>
          <w:lang w:val="el-GR"/>
        </w:rPr>
        <w:t xml:space="preserve"> </w:t>
      </w:r>
      <w:r w:rsidRPr="00DA4C94">
        <w:rPr>
          <w:rFonts w:ascii="Lidl Font Pro" w:hAnsi="Lidl Font Pro"/>
          <w:b/>
          <w:bCs/>
          <w:color w:val="000000" w:themeColor="text1"/>
        </w:rPr>
        <w:t>REset</w:t>
      </w:r>
      <w:r w:rsidRPr="00DA4C94">
        <w:rPr>
          <w:rFonts w:ascii="Lidl Font Pro" w:hAnsi="Lidl Font Pro"/>
          <w:color w:val="000000" w:themeColor="text1"/>
          <w:lang w:val="el-GR"/>
        </w:rPr>
        <w:t xml:space="preserve"> του </w:t>
      </w:r>
      <w:r w:rsidRPr="00DA4C94">
        <w:rPr>
          <w:rFonts w:ascii="Lidl Font Pro" w:hAnsi="Lidl Font Pro"/>
          <w:b/>
          <w:bCs/>
          <w:color w:val="000000" w:themeColor="text1"/>
        </w:rPr>
        <w:t>Junior</w:t>
      </w:r>
      <w:r w:rsidRPr="00DA4C94">
        <w:rPr>
          <w:rFonts w:ascii="Lidl Font Pro" w:hAnsi="Lidl Font Pro"/>
          <w:b/>
          <w:bCs/>
          <w:color w:val="000000" w:themeColor="text1"/>
          <w:lang w:val="el-GR"/>
        </w:rPr>
        <w:t xml:space="preserve"> </w:t>
      </w:r>
      <w:r w:rsidRPr="00DA4C94">
        <w:rPr>
          <w:rFonts w:ascii="Lidl Font Pro" w:hAnsi="Lidl Font Pro"/>
          <w:b/>
          <w:bCs/>
          <w:color w:val="000000" w:themeColor="text1"/>
        </w:rPr>
        <w:t>Achievement</w:t>
      </w:r>
      <w:r w:rsidRPr="00DA4C94">
        <w:rPr>
          <w:rFonts w:ascii="Lidl Font Pro" w:hAnsi="Lidl Font Pro"/>
          <w:b/>
          <w:bCs/>
          <w:color w:val="000000" w:themeColor="text1"/>
          <w:lang w:val="el-GR"/>
        </w:rPr>
        <w:t xml:space="preserve"> Κύπρου</w:t>
      </w:r>
      <w:r w:rsidRPr="00DA4C94">
        <w:rPr>
          <w:rFonts w:ascii="Lidl Font Pro" w:hAnsi="Lidl Font Pro"/>
          <w:color w:val="000000" w:themeColor="text1"/>
          <w:lang w:val="el-GR"/>
        </w:rPr>
        <w:t xml:space="preserve">, με στρατηγικό συνεργάτη τη </w:t>
      </w:r>
      <w:r w:rsidRPr="00DA4C94">
        <w:rPr>
          <w:rFonts w:ascii="Lidl Font Pro" w:hAnsi="Lidl Font Pro"/>
          <w:b/>
          <w:bCs/>
          <w:color w:val="000000" w:themeColor="text1"/>
        </w:rPr>
        <w:t>Lidl</w:t>
      </w:r>
      <w:r w:rsidRPr="00DA4C94">
        <w:rPr>
          <w:rFonts w:ascii="Lidl Font Pro" w:hAnsi="Lidl Font Pro"/>
          <w:b/>
          <w:bCs/>
          <w:color w:val="000000" w:themeColor="text1"/>
          <w:lang w:val="el-GR"/>
        </w:rPr>
        <w:t xml:space="preserve"> Κύπρου</w:t>
      </w:r>
      <w:r w:rsidRPr="00DA4C94">
        <w:rPr>
          <w:rFonts w:ascii="Lidl Font Pro" w:hAnsi="Lidl Font Pro"/>
          <w:color w:val="000000" w:themeColor="text1"/>
          <w:lang w:val="el-GR"/>
        </w:rPr>
        <w:t xml:space="preserve">, υλοποίησε για ακόμη μία χρονιά την Εμπορική Έκθεση, προσκαλώντας το κοινό να επισκεφθεί το </w:t>
      </w:r>
      <w:r w:rsidRPr="00DA4C94">
        <w:rPr>
          <w:rFonts w:ascii="Lidl Font Pro" w:hAnsi="Lidl Font Pro"/>
          <w:b/>
          <w:bCs/>
          <w:color w:val="000000" w:themeColor="text1"/>
        </w:rPr>
        <w:t>Metropolis</w:t>
      </w:r>
      <w:r w:rsidRPr="00DA4C94">
        <w:rPr>
          <w:rFonts w:ascii="Lidl Font Pro" w:hAnsi="Lidl Font Pro"/>
          <w:b/>
          <w:bCs/>
          <w:color w:val="000000" w:themeColor="text1"/>
          <w:lang w:val="el-GR"/>
        </w:rPr>
        <w:t xml:space="preserve"> </w:t>
      </w:r>
      <w:r w:rsidRPr="00DA4C94">
        <w:rPr>
          <w:rFonts w:ascii="Lidl Font Pro" w:hAnsi="Lidl Font Pro"/>
          <w:b/>
          <w:bCs/>
          <w:color w:val="000000" w:themeColor="text1"/>
        </w:rPr>
        <w:t>Mall</w:t>
      </w:r>
      <w:r w:rsidRPr="00DA4C94">
        <w:rPr>
          <w:rFonts w:ascii="Lidl Font Pro" w:hAnsi="Lidl Font Pro"/>
          <w:color w:val="000000" w:themeColor="text1"/>
          <w:lang w:val="el-GR"/>
        </w:rPr>
        <w:t xml:space="preserve"> στη Λάρνακα και να δει από κοντά τις μαθητικές ομάδες που μετέτρεψαν τη δημιουργικότητα σε λύσεις με κοινωνικό και περιβαλλοντικό αντίκτυπο. Η δράση πραγματοποιήθηκε σε συνεργασία με το </w:t>
      </w:r>
      <w:r w:rsidRPr="00DA4C94">
        <w:rPr>
          <w:rFonts w:ascii="Lidl Font Pro" w:hAnsi="Lidl Font Pro"/>
          <w:b/>
          <w:bCs/>
          <w:color w:val="000000" w:themeColor="text1"/>
          <w:lang w:val="el-GR"/>
        </w:rPr>
        <w:t>Υπουργείο Παιδείας, Αθλητισμού και Νεολαίας</w:t>
      </w:r>
      <w:r w:rsidRPr="00DA4C94">
        <w:rPr>
          <w:rFonts w:ascii="Lidl Font Pro" w:hAnsi="Lidl Font Pro"/>
          <w:color w:val="000000" w:themeColor="text1"/>
          <w:lang w:val="el-GR"/>
        </w:rPr>
        <w:t xml:space="preserve"> και τελούσε υπό την αιγίδα του </w:t>
      </w:r>
      <w:r w:rsidRPr="00DA4C94">
        <w:rPr>
          <w:rFonts w:ascii="Lidl Font Pro" w:hAnsi="Lidl Font Pro"/>
          <w:b/>
          <w:bCs/>
          <w:color w:val="000000" w:themeColor="text1"/>
          <w:lang w:val="el-GR"/>
        </w:rPr>
        <w:t>Υπουργείου Γεωργίας, Αγροτικής Ανάπτυξης και Περιβάλλοντος</w:t>
      </w:r>
      <w:r w:rsidRPr="00DA4C94">
        <w:rPr>
          <w:rFonts w:ascii="Lidl Font Pro" w:hAnsi="Lidl Font Pro"/>
          <w:color w:val="000000" w:themeColor="text1"/>
          <w:lang w:val="el-GR"/>
        </w:rPr>
        <w:t>.</w:t>
      </w:r>
    </w:p>
    <w:p w14:paraId="6319DE57" w14:textId="710CA3A3" w:rsidR="00DA4C94" w:rsidRPr="00DA4C94" w:rsidRDefault="00DA4C94" w:rsidP="005730FB">
      <w:pPr>
        <w:autoSpaceDE w:val="0"/>
        <w:autoSpaceDN w:val="0"/>
        <w:adjustRightInd w:val="0"/>
        <w:spacing w:after="160" w:line="360" w:lineRule="auto"/>
        <w:jc w:val="both"/>
        <w:rPr>
          <w:rFonts w:ascii="Lidl Font Pro" w:hAnsi="Lidl Font Pro"/>
          <w:color w:val="000000" w:themeColor="text1"/>
          <w:lang w:val="el-GR"/>
        </w:rPr>
      </w:pPr>
      <w:r w:rsidRPr="00DA4C94">
        <w:rPr>
          <w:rFonts w:ascii="Lidl Font Pro" w:hAnsi="Lidl Font Pro"/>
          <w:color w:val="000000" w:themeColor="text1"/>
          <w:lang w:val="el-GR"/>
        </w:rPr>
        <w:t xml:space="preserve">Στη φετινή Εμπορική Έκθεση, </w:t>
      </w:r>
      <w:r w:rsidRPr="00DA4C94">
        <w:rPr>
          <w:rFonts w:ascii="Lidl Font Pro" w:hAnsi="Lidl Font Pro"/>
          <w:b/>
          <w:bCs/>
          <w:color w:val="000000" w:themeColor="text1"/>
          <w:lang w:val="el-GR"/>
        </w:rPr>
        <w:t>μαθητές και μαθήτριες 10–14 ετών</w:t>
      </w:r>
      <w:r w:rsidRPr="00DA4C94">
        <w:rPr>
          <w:rFonts w:ascii="Lidl Font Pro" w:hAnsi="Lidl Font Pro"/>
          <w:color w:val="000000" w:themeColor="text1"/>
          <w:lang w:val="el-GR"/>
        </w:rPr>
        <w:t xml:space="preserve"> παρουσίασαν «πράσινες» επιχειρηματικές ιδέες με έμφαση στη θεματική της </w:t>
      </w:r>
      <w:r w:rsidRPr="00DA4C94">
        <w:rPr>
          <w:rFonts w:ascii="Lidl Font Pro" w:hAnsi="Lidl Font Pro"/>
          <w:b/>
          <w:bCs/>
          <w:color w:val="000000" w:themeColor="text1"/>
          <w:lang w:val="el-GR"/>
        </w:rPr>
        <w:t>σπατάλης τροφίμων</w:t>
      </w:r>
      <w:r w:rsidRPr="00DA4C94">
        <w:rPr>
          <w:rFonts w:ascii="Lidl Font Pro" w:hAnsi="Lidl Font Pro"/>
          <w:color w:val="000000" w:themeColor="text1"/>
          <w:lang w:val="el-GR"/>
        </w:rPr>
        <w:t xml:space="preserve">, μια φυσική συνέχεια προηγούμενων κύκλων που είχαν επικεντρωθεί στη μείωση πλαστικού. Πάνω από </w:t>
      </w:r>
      <w:r w:rsidRPr="00DA4C94">
        <w:rPr>
          <w:rFonts w:ascii="Lidl Font Pro" w:hAnsi="Lidl Font Pro"/>
          <w:b/>
          <w:bCs/>
          <w:color w:val="000000" w:themeColor="text1"/>
          <w:lang w:val="el-GR"/>
        </w:rPr>
        <w:t>60 μαθητικές ομάδες</w:t>
      </w:r>
      <w:r w:rsidRPr="00DA4C94">
        <w:rPr>
          <w:rFonts w:ascii="Lidl Font Pro" w:hAnsi="Lidl Font Pro"/>
          <w:color w:val="000000" w:themeColor="text1"/>
          <w:lang w:val="el-GR"/>
        </w:rPr>
        <w:t xml:space="preserve"> από </w:t>
      </w:r>
      <w:r w:rsidRPr="00DA4C94">
        <w:rPr>
          <w:rFonts w:ascii="Lidl Font Pro" w:hAnsi="Lidl Font Pro"/>
          <w:b/>
          <w:bCs/>
          <w:color w:val="000000" w:themeColor="text1"/>
          <w:lang w:val="el-GR"/>
        </w:rPr>
        <w:t>24 δημοτικά σχολεία</w:t>
      </w:r>
      <w:r w:rsidRPr="00DA4C94">
        <w:rPr>
          <w:rFonts w:ascii="Lidl Font Pro" w:hAnsi="Lidl Font Pro"/>
          <w:color w:val="000000" w:themeColor="text1"/>
          <w:lang w:val="el-GR"/>
        </w:rPr>
        <w:t xml:space="preserve"> </w:t>
      </w:r>
      <w:r w:rsidRPr="00DA4C94">
        <w:rPr>
          <w:rFonts w:ascii="Lidl Font Pro" w:hAnsi="Lidl Font Pro"/>
          <w:b/>
          <w:bCs/>
          <w:color w:val="000000" w:themeColor="text1"/>
          <w:lang w:val="el-GR"/>
        </w:rPr>
        <w:t xml:space="preserve">και γυμνάσια </w:t>
      </w:r>
      <w:r w:rsidRPr="00DA4C94">
        <w:rPr>
          <w:rFonts w:ascii="Lidl Font Pro" w:hAnsi="Lidl Font Pro"/>
          <w:color w:val="000000" w:themeColor="text1"/>
          <w:lang w:val="el-GR"/>
        </w:rPr>
        <w:t xml:space="preserve">συμμετείχαν στην έκθεση, με περισσότερους από </w:t>
      </w:r>
      <w:r w:rsidRPr="00DA4C94">
        <w:rPr>
          <w:rFonts w:ascii="Lidl Font Pro" w:hAnsi="Lidl Font Pro"/>
          <w:b/>
          <w:bCs/>
          <w:color w:val="000000" w:themeColor="text1"/>
          <w:lang w:val="el-GR"/>
        </w:rPr>
        <w:t>300 μαθητές</w:t>
      </w:r>
      <w:r w:rsidRPr="00DA4C94">
        <w:rPr>
          <w:rFonts w:ascii="Lidl Font Pro" w:hAnsi="Lidl Font Pro"/>
          <w:color w:val="000000" w:themeColor="text1"/>
          <w:lang w:val="el-GR"/>
        </w:rPr>
        <w:t xml:space="preserve"> να εκθέτουν τις «επιχειρήσεις» και τις λύσεις τους μπροστά στο κοινό και την κριτική επιτροπή, αποκτώντας πραγματική εμπειρία </w:t>
      </w:r>
      <w:proofErr w:type="spellStart"/>
      <w:r w:rsidRPr="00DA4C94">
        <w:rPr>
          <w:rFonts w:ascii="Lidl Font Pro" w:hAnsi="Lidl Font Pro"/>
          <w:color w:val="000000" w:themeColor="text1"/>
          <w:lang w:val="el-GR"/>
        </w:rPr>
        <w:t>διάδρασης</w:t>
      </w:r>
      <w:proofErr w:type="spellEnd"/>
      <w:r w:rsidRPr="00DA4C94">
        <w:rPr>
          <w:rFonts w:ascii="Lidl Font Pro" w:hAnsi="Lidl Font Pro"/>
          <w:color w:val="000000" w:themeColor="text1"/>
          <w:lang w:val="el-GR"/>
        </w:rPr>
        <w:t xml:space="preserve"> και παρουσίασης. Επιπλέον, σε επίπεδο προγράμματος, το 2026 </w:t>
      </w:r>
      <w:r w:rsidRPr="00DA4C94">
        <w:rPr>
          <w:rFonts w:ascii="Lidl Font Pro" w:hAnsi="Lidl Font Pro"/>
          <w:b/>
          <w:bCs/>
          <w:color w:val="000000" w:themeColor="text1"/>
          <w:lang w:val="el-GR"/>
        </w:rPr>
        <w:t xml:space="preserve">συμμετείχαν συνολικά 72 σχολεία και 3.684 μαθητές </w:t>
      </w:r>
      <w:r w:rsidRPr="00DA4C94">
        <w:rPr>
          <w:rFonts w:ascii="Lidl Font Pro" w:hAnsi="Lidl Font Pro"/>
          <w:color w:val="000000" w:themeColor="text1"/>
          <w:lang w:val="el-GR"/>
        </w:rPr>
        <w:t>σε όλη την Κύπρο.</w:t>
      </w:r>
    </w:p>
    <w:p w14:paraId="2AC39A5E" w14:textId="2E53FE10" w:rsidR="003D0EC6" w:rsidRPr="00DA4C94" w:rsidRDefault="00DA4C94" w:rsidP="005730FB">
      <w:pPr>
        <w:autoSpaceDE w:val="0"/>
        <w:autoSpaceDN w:val="0"/>
        <w:adjustRightInd w:val="0"/>
        <w:spacing w:after="160" w:line="360" w:lineRule="auto"/>
        <w:jc w:val="both"/>
        <w:rPr>
          <w:rFonts w:ascii="Lidl Font Pro" w:hAnsi="Lidl Font Pro"/>
          <w:b/>
          <w:bCs/>
          <w:color w:val="000000" w:themeColor="text1"/>
          <w:lang w:val="el-GR"/>
        </w:rPr>
      </w:pPr>
      <w:r w:rsidRPr="00DA4C94">
        <w:rPr>
          <w:rFonts w:ascii="Lidl Font Pro" w:hAnsi="Lidl Font Pro"/>
          <w:color w:val="000000" w:themeColor="text1"/>
          <w:lang w:val="el-GR"/>
        </w:rPr>
        <w:t xml:space="preserve">Το </w:t>
      </w:r>
      <w:proofErr w:type="spellStart"/>
      <w:r w:rsidRPr="00DA4C94">
        <w:rPr>
          <w:rFonts w:ascii="Lidl Font Pro" w:hAnsi="Lidl Font Pro"/>
          <w:b/>
          <w:bCs/>
          <w:color w:val="000000" w:themeColor="text1"/>
        </w:rPr>
        <w:t>mind</w:t>
      </w:r>
      <w:proofErr w:type="spellEnd"/>
      <w:r w:rsidRPr="00DA4C94">
        <w:rPr>
          <w:rFonts w:ascii="Lidl Font Pro" w:hAnsi="Lidl Font Pro"/>
          <w:b/>
          <w:bCs/>
          <w:color w:val="000000" w:themeColor="text1"/>
          <w:lang w:val="el-GR"/>
        </w:rPr>
        <w:t xml:space="preserve"> </w:t>
      </w:r>
      <w:r w:rsidRPr="00DA4C94">
        <w:rPr>
          <w:rFonts w:ascii="Lidl Font Pro" w:hAnsi="Lidl Font Pro"/>
          <w:b/>
          <w:bCs/>
          <w:color w:val="000000" w:themeColor="text1"/>
        </w:rPr>
        <w:t>REset</w:t>
      </w:r>
      <w:r w:rsidRPr="00DA4C94">
        <w:rPr>
          <w:rFonts w:ascii="Lidl Font Pro" w:hAnsi="Lidl Font Pro"/>
          <w:color w:val="000000" w:themeColor="text1"/>
          <w:lang w:val="el-GR"/>
        </w:rPr>
        <w:t xml:space="preserve"> διοργανώθηκε για </w:t>
      </w:r>
      <w:r w:rsidRPr="00DA4C94">
        <w:rPr>
          <w:rFonts w:ascii="Lidl Font Pro" w:hAnsi="Lidl Font Pro"/>
          <w:b/>
          <w:bCs/>
          <w:color w:val="000000" w:themeColor="text1"/>
          <w:lang w:val="el-GR"/>
        </w:rPr>
        <w:t>5η συνεχόμενη χρονιά</w:t>
      </w:r>
      <w:r w:rsidRPr="00DA4C94">
        <w:rPr>
          <w:rFonts w:ascii="Lidl Font Pro" w:hAnsi="Lidl Font Pro"/>
          <w:color w:val="000000" w:themeColor="text1"/>
          <w:lang w:val="el-GR"/>
        </w:rPr>
        <w:t xml:space="preserve"> με την υποστήριξη της </w:t>
      </w:r>
      <w:r w:rsidRPr="00DA4C94">
        <w:rPr>
          <w:rFonts w:ascii="Lidl Font Pro" w:hAnsi="Lidl Font Pro"/>
          <w:b/>
          <w:bCs/>
          <w:color w:val="000000" w:themeColor="text1"/>
        </w:rPr>
        <w:t>Lidl</w:t>
      </w:r>
      <w:r w:rsidRPr="00DA4C94">
        <w:rPr>
          <w:rFonts w:ascii="Lidl Font Pro" w:hAnsi="Lidl Font Pro"/>
          <w:b/>
          <w:bCs/>
          <w:color w:val="000000" w:themeColor="text1"/>
          <w:lang w:val="el-GR"/>
        </w:rPr>
        <w:t xml:space="preserve"> Κύπρου</w:t>
      </w:r>
      <w:r w:rsidRPr="00DA4C94">
        <w:rPr>
          <w:rFonts w:ascii="Lidl Font Pro" w:hAnsi="Lidl Font Pro"/>
          <w:color w:val="000000" w:themeColor="text1"/>
          <w:lang w:val="el-GR"/>
        </w:rPr>
        <w:t xml:space="preserve"> και δια μέσου των ετών έχει ήδη </w:t>
      </w:r>
      <w:r w:rsidRPr="00DA4C94">
        <w:rPr>
          <w:rFonts w:ascii="Lidl Font Pro" w:hAnsi="Lidl Font Pro"/>
          <w:b/>
          <w:bCs/>
          <w:color w:val="000000" w:themeColor="text1"/>
          <w:lang w:val="el-GR"/>
        </w:rPr>
        <w:t>εκπαιδεύσει συνολικά πάνω από 12.500 μαθητές και μαθήτριες</w:t>
      </w:r>
      <w:r w:rsidRPr="00DA4C94">
        <w:rPr>
          <w:rFonts w:ascii="Lidl Font Pro" w:hAnsi="Lidl Font Pro"/>
          <w:color w:val="000000" w:themeColor="text1"/>
          <w:lang w:val="el-GR"/>
        </w:rPr>
        <w:t xml:space="preserve"> σε ολόκληρη την Κύπρο. Μέσα από τη διαρκή του εξέλιξη, το πρόγραμμα ενισχύει την οικολογική συνείδηση και την επιχειρηματική σκέψη των νέων, συνδέοντας τη σχολική εμπειρία με πραγματικές προκλήσεις βιωσιμότητας.</w:t>
      </w:r>
    </w:p>
    <w:p w14:paraId="4B300165" w14:textId="6091F216" w:rsidR="00DA4C94" w:rsidRPr="00DA4C94" w:rsidRDefault="00DA4C94" w:rsidP="00392385">
      <w:pPr>
        <w:autoSpaceDE w:val="0"/>
        <w:autoSpaceDN w:val="0"/>
        <w:adjustRightInd w:val="0"/>
        <w:spacing w:after="160" w:line="360" w:lineRule="auto"/>
        <w:jc w:val="both"/>
        <w:rPr>
          <w:rFonts w:ascii="Lidl Font Pro" w:hAnsi="Lidl Font Pro"/>
          <w:color w:val="000000" w:themeColor="text1"/>
          <w:lang w:val="el-GR"/>
        </w:rPr>
      </w:pPr>
      <w:r w:rsidRPr="00DA4C94">
        <w:rPr>
          <w:rFonts w:ascii="Lidl Font Pro" w:hAnsi="Lidl Font Pro"/>
          <w:color w:val="000000" w:themeColor="text1"/>
          <w:lang w:val="el-GR"/>
        </w:rPr>
        <w:lastRenderedPageBreak/>
        <w:t xml:space="preserve">Διαχρονικά, η εκπαιδευτική διαδικασία του </w:t>
      </w:r>
      <w:proofErr w:type="spellStart"/>
      <w:r w:rsidRPr="00DA4C94">
        <w:rPr>
          <w:rFonts w:ascii="Lidl Font Pro" w:hAnsi="Lidl Font Pro"/>
          <w:color w:val="000000" w:themeColor="text1"/>
        </w:rPr>
        <w:t>mind</w:t>
      </w:r>
      <w:proofErr w:type="spellEnd"/>
      <w:r w:rsidRPr="00DA4C94">
        <w:rPr>
          <w:rFonts w:ascii="Lidl Font Pro" w:hAnsi="Lidl Font Pro"/>
          <w:color w:val="000000" w:themeColor="text1"/>
          <w:lang w:val="el-GR"/>
        </w:rPr>
        <w:t xml:space="preserve"> </w:t>
      </w:r>
      <w:r w:rsidRPr="00DA4C94">
        <w:rPr>
          <w:rFonts w:ascii="Lidl Font Pro" w:hAnsi="Lidl Font Pro"/>
          <w:color w:val="000000" w:themeColor="text1"/>
        </w:rPr>
        <w:t>R</w:t>
      </w:r>
      <w:r w:rsidRPr="00DA4C94">
        <w:rPr>
          <w:rFonts w:ascii="Lidl Font Pro" w:hAnsi="Lidl Font Pro"/>
          <w:color w:val="000000" w:themeColor="text1"/>
          <w:lang w:val="el-GR"/>
        </w:rPr>
        <w:t>Ε</w:t>
      </w:r>
      <w:proofErr w:type="spellStart"/>
      <w:r w:rsidRPr="00DA4C94">
        <w:rPr>
          <w:rFonts w:ascii="Lidl Font Pro" w:hAnsi="Lidl Font Pro"/>
          <w:color w:val="000000" w:themeColor="text1"/>
        </w:rPr>
        <w:t>set</w:t>
      </w:r>
      <w:proofErr w:type="spellEnd"/>
      <w:r w:rsidRPr="00DA4C94">
        <w:rPr>
          <w:rFonts w:ascii="Lidl Font Pro" w:hAnsi="Lidl Font Pro"/>
          <w:color w:val="000000" w:themeColor="text1"/>
          <w:lang w:val="el-GR"/>
        </w:rPr>
        <w:t xml:space="preserve"> περιλαμβάνει πέντε διαδοχικά μαθήματα που οδηγούν τους μαθητές από τη θεωρητική κατανόηση του προβλήματος στη διαμόρφωση και τεκμηριωμένη παρουσίαση της δικής τους πρότασης–λύσης. Το πρόγραμμα είναι σχεδιασμένο ώστε να καλλιεργεί δεξιότητες </w:t>
      </w:r>
      <w:r w:rsidRPr="00DA4C94">
        <w:rPr>
          <w:rFonts w:ascii="Lidl Font Pro" w:hAnsi="Lidl Font Pro"/>
          <w:b/>
          <w:bCs/>
          <w:color w:val="000000" w:themeColor="text1"/>
          <w:lang w:val="el-GR"/>
        </w:rPr>
        <w:t>περιβαλλοντικής</w:t>
      </w:r>
      <w:r w:rsidRPr="00DA4C94">
        <w:rPr>
          <w:rFonts w:ascii="Lidl Font Pro" w:hAnsi="Lidl Font Pro"/>
          <w:color w:val="000000" w:themeColor="text1"/>
          <w:lang w:val="el-GR"/>
        </w:rPr>
        <w:t xml:space="preserve"> </w:t>
      </w:r>
      <w:r w:rsidRPr="00DA4C94">
        <w:rPr>
          <w:rFonts w:ascii="Lidl Font Pro" w:hAnsi="Lidl Font Pro"/>
          <w:b/>
          <w:bCs/>
          <w:color w:val="000000" w:themeColor="text1"/>
          <w:lang w:val="el-GR"/>
        </w:rPr>
        <w:t>επιχειρηματικότητας</w:t>
      </w:r>
      <w:r w:rsidRPr="00DA4C94">
        <w:rPr>
          <w:rFonts w:ascii="Lidl Font Pro" w:hAnsi="Lidl Font Pro"/>
          <w:color w:val="000000" w:themeColor="text1"/>
          <w:lang w:val="el-GR"/>
        </w:rPr>
        <w:t xml:space="preserve">, </w:t>
      </w:r>
      <w:r w:rsidRPr="00DA4C94">
        <w:rPr>
          <w:rFonts w:ascii="Lidl Font Pro" w:hAnsi="Lidl Font Pro"/>
          <w:b/>
          <w:bCs/>
          <w:color w:val="000000" w:themeColor="text1"/>
          <w:lang w:val="el-GR"/>
        </w:rPr>
        <w:t>δημιουργικότητας</w:t>
      </w:r>
      <w:r w:rsidRPr="00DA4C94">
        <w:rPr>
          <w:rFonts w:ascii="Lidl Font Pro" w:hAnsi="Lidl Font Pro"/>
          <w:color w:val="000000" w:themeColor="text1"/>
          <w:lang w:val="el-GR"/>
        </w:rPr>
        <w:t xml:space="preserve">, </w:t>
      </w:r>
      <w:r w:rsidRPr="00DA4C94">
        <w:rPr>
          <w:rFonts w:ascii="Lidl Font Pro" w:hAnsi="Lidl Font Pro"/>
          <w:b/>
          <w:bCs/>
          <w:color w:val="000000" w:themeColor="text1"/>
          <w:lang w:val="el-GR"/>
        </w:rPr>
        <w:t>ομαδικής εργασίας</w:t>
      </w:r>
      <w:r w:rsidRPr="00DA4C94">
        <w:rPr>
          <w:rFonts w:ascii="Lidl Font Pro" w:hAnsi="Lidl Font Pro"/>
          <w:color w:val="000000" w:themeColor="text1"/>
          <w:lang w:val="el-GR"/>
        </w:rPr>
        <w:t xml:space="preserve"> και </w:t>
      </w:r>
      <w:r w:rsidRPr="00DA4C94">
        <w:rPr>
          <w:rFonts w:ascii="Lidl Font Pro" w:hAnsi="Lidl Font Pro"/>
          <w:b/>
          <w:bCs/>
          <w:color w:val="000000" w:themeColor="text1"/>
          <w:lang w:val="el-GR"/>
        </w:rPr>
        <w:t>υπεύθυνης</w:t>
      </w:r>
      <w:r w:rsidRPr="00DA4C94">
        <w:rPr>
          <w:rFonts w:ascii="Lidl Font Pro" w:hAnsi="Lidl Font Pro"/>
          <w:color w:val="000000" w:themeColor="text1"/>
          <w:lang w:val="el-GR"/>
        </w:rPr>
        <w:t xml:space="preserve"> </w:t>
      </w:r>
      <w:r w:rsidRPr="00DA4C94">
        <w:rPr>
          <w:rFonts w:ascii="Lidl Font Pro" w:hAnsi="Lidl Font Pro"/>
          <w:b/>
          <w:bCs/>
          <w:color w:val="000000" w:themeColor="text1"/>
          <w:lang w:val="el-GR"/>
        </w:rPr>
        <w:t>κατανάλωσης</w:t>
      </w:r>
      <w:r w:rsidRPr="00DA4C94">
        <w:rPr>
          <w:rFonts w:ascii="Lidl Font Pro" w:hAnsi="Lidl Font Pro"/>
          <w:color w:val="000000" w:themeColor="text1"/>
          <w:lang w:val="el-GR"/>
        </w:rPr>
        <w:t>, παρέχοντας στους εκπαιδευτικούς ολοκληρωμένα εργαλεία, δραστηριότητες και υλικό αξιολόγησης.</w:t>
      </w:r>
    </w:p>
    <w:p w14:paraId="2F2D55AA" w14:textId="51B68542" w:rsidR="003C3A85" w:rsidRDefault="00DA4C94" w:rsidP="003C3A85">
      <w:pPr>
        <w:autoSpaceDE w:val="0"/>
        <w:autoSpaceDN w:val="0"/>
        <w:adjustRightInd w:val="0"/>
        <w:spacing w:after="0" w:line="360" w:lineRule="auto"/>
        <w:jc w:val="both"/>
        <w:rPr>
          <w:rFonts w:ascii="Lidl Font Pro" w:hAnsi="Lidl Font Pro"/>
          <w:color w:val="000000" w:themeColor="text1"/>
          <w:lang w:val="el-GR"/>
        </w:rPr>
      </w:pPr>
      <w:r w:rsidRPr="00DA4C94">
        <w:rPr>
          <w:rFonts w:ascii="Lidl Font Pro" w:hAnsi="Lidl Font Pro"/>
          <w:color w:val="000000" w:themeColor="text1"/>
          <w:lang w:val="el-GR"/>
        </w:rPr>
        <w:t xml:space="preserve">Η </w:t>
      </w:r>
      <w:r w:rsidRPr="006C580E">
        <w:rPr>
          <w:rFonts w:ascii="Lidl Font Pro" w:hAnsi="Lidl Font Pro"/>
          <w:b/>
          <w:bCs/>
          <w:color w:val="000000" w:themeColor="text1"/>
        </w:rPr>
        <w:t>Lidl</w:t>
      </w:r>
      <w:r w:rsidRPr="006C580E">
        <w:rPr>
          <w:rFonts w:ascii="Lidl Font Pro" w:hAnsi="Lidl Font Pro"/>
          <w:b/>
          <w:bCs/>
          <w:color w:val="000000" w:themeColor="text1"/>
          <w:lang w:val="el-GR"/>
        </w:rPr>
        <w:t xml:space="preserve"> Κύπρου</w:t>
      </w:r>
      <w:r w:rsidRPr="00DA4C94">
        <w:rPr>
          <w:rFonts w:ascii="Lidl Font Pro" w:hAnsi="Lidl Font Pro"/>
          <w:color w:val="000000" w:themeColor="text1"/>
          <w:lang w:val="el-GR"/>
        </w:rPr>
        <w:t xml:space="preserve"> στήριξε και φέτος τον θεσμό, επενδύοντας σε πρωτοβουλίες που μετατρέπουν τη γνώση σε πράξη και ενισχύουν τη νέα γενιά με δεξιότητες για μια πιο βιώσιμη οικονομία. Μέσα από τη συνεργασία με θεσμικούς φορείς, το </w:t>
      </w:r>
      <w:proofErr w:type="spellStart"/>
      <w:r w:rsidRPr="00DA4C94">
        <w:rPr>
          <w:rFonts w:ascii="Lidl Font Pro" w:hAnsi="Lidl Font Pro"/>
          <w:b/>
          <w:bCs/>
          <w:color w:val="000000" w:themeColor="text1"/>
        </w:rPr>
        <w:t>mind</w:t>
      </w:r>
      <w:proofErr w:type="spellEnd"/>
      <w:r w:rsidRPr="00DA4C94">
        <w:rPr>
          <w:rFonts w:ascii="Lidl Font Pro" w:hAnsi="Lidl Font Pro"/>
          <w:b/>
          <w:bCs/>
          <w:color w:val="000000" w:themeColor="text1"/>
          <w:lang w:val="el-GR"/>
        </w:rPr>
        <w:t xml:space="preserve"> </w:t>
      </w:r>
      <w:r w:rsidRPr="00DA4C94">
        <w:rPr>
          <w:rFonts w:ascii="Lidl Font Pro" w:hAnsi="Lidl Font Pro"/>
          <w:b/>
          <w:bCs/>
          <w:color w:val="000000" w:themeColor="text1"/>
        </w:rPr>
        <w:t>REset</w:t>
      </w:r>
      <w:r w:rsidRPr="00DA4C94">
        <w:rPr>
          <w:rFonts w:ascii="Lidl Font Pro" w:hAnsi="Lidl Font Pro"/>
          <w:color w:val="000000" w:themeColor="text1"/>
          <w:lang w:val="el-GR"/>
        </w:rPr>
        <w:t xml:space="preserve"> έχει καθιερωθεί ως θεσμός που συνδέει την εκπαίδευση με την πράσινη καινοτομία.</w:t>
      </w:r>
    </w:p>
    <w:p w14:paraId="027700AB" w14:textId="77777777" w:rsidR="00DA4C94" w:rsidRPr="00DA4C94" w:rsidRDefault="00DA4C94" w:rsidP="003C3A85">
      <w:pPr>
        <w:autoSpaceDE w:val="0"/>
        <w:autoSpaceDN w:val="0"/>
        <w:adjustRightInd w:val="0"/>
        <w:spacing w:after="0" w:line="360" w:lineRule="auto"/>
        <w:jc w:val="both"/>
        <w:rPr>
          <w:rFonts w:ascii="Lidl Font Pro" w:hAnsi="Lidl Font Pro"/>
          <w:color w:val="000000" w:themeColor="text1"/>
          <w:lang w:val="el-GR"/>
        </w:rPr>
      </w:pPr>
    </w:p>
    <w:p w14:paraId="53ABD537" w14:textId="1D99C528" w:rsidR="006B243D" w:rsidRDefault="006B243D" w:rsidP="00D06DD0">
      <w:pPr>
        <w:autoSpaceDE w:val="0"/>
        <w:autoSpaceDN w:val="0"/>
        <w:adjustRightInd w:val="0"/>
        <w:spacing w:after="0"/>
        <w:jc w:val="both"/>
        <w:rPr>
          <w:rFonts w:ascii="Lidl Font Pro" w:hAnsi="Lidl Font Pro" w:cs="Calibri,Bold"/>
          <w:b/>
          <w:bCs/>
          <w:color w:val="1F497D"/>
          <w:lang w:val="el-GR"/>
        </w:rPr>
      </w:pPr>
      <w:r w:rsidRPr="009B5D6F">
        <w:rPr>
          <w:rFonts w:ascii="Lidl Font Pro" w:hAnsi="Lidl Font Pro" w:cs="Calibri,Bold"/>
          <w:b/>
          <w:bCs/>
          <w:color w:val="1F497D"/>
          <w:lang w:val="el-GR"/>
        </w:rPr>
        <w:t>Επισκεφθείτε τη Lidl Κύπρου</w:t>
      </w:r>
      <w:r w:rsidR="00E842D1" w:rsidRPr="009B5D6F">
        <w:rPr>
          <w:rFonts w:ascii="Lidl Font Pro" w:hAnsi="Lidl Font Pro" w:cs="Calibri,Bold"/>
          <w:b/>
          <w:bCs/>
          <w:color w:val="1F497D"/>
          <w:lang w:val="el-GR"/>
        </w:rPr>
        <w:t xml:space="preserve"> και στα</w:t>
      </w:r>
      <w:r w:rsidRPr="009B5D6F">
        <w:rPr>
          <w:rFonts w:ascii="Lidl Font Pro" w:hAnsi="Lidl Font Pro" w:cs="Calibri,Bold"/>
          <w:b/>
          <w:bCs/>
          <w:color w:val="1F497D"/>
          <w:lang w:val="el-GR"/>
        </w:rPr>
        <w:t>:</w:t>
      </w:r>
    </w:p>
    <w:p w14:paraId="6DE033A6" w14:textId="77777777" w:rsidR="00564EF6" w:rsidRPr="009B5D6F" w:rsidRDefault="00000000" w:rsidP="00564EF6">
      <w:pPr>
        <w:autoSpaceDE w:val="0"/>
        <w:autoSpaceDN w:val="0"/>
        <w:adjustRightInd w:val="0"/>
        <w:spacing w:after="0"/>
        <w:jc w:val="both"/>
        <w:rPr>
          <w:rFonts w:ascii="Lidl Font Pro" w:hAnsi="Lidl Font Pro" w:cs="Calibri,Bold"/>
          <w:b/>
          <w:bCs/>
          <w:color w:val="1F497D"/>
          <w:lang w:val="en-US"/>
        </w:rPr>
      </w:pPr>
      <w:hyperlink r:id="rId8" w:history="1">
        <w:r w:rsidR="00564EF6" w:rsidRPr="009B5D6F">
          <w:rPr>
            <w:rFonts w:ascii="Lidl Font Pro" w:hAnsi="Lidl Font Pro"/>
            <w:b/>
            <w:bCs/>
            <w:color w:val="1F497D"/>
            <w:lang w:val="en-US"/>
          </w:rPr>
          <w:t>corporate.lidl.com.cy</w:t>
        </w:r>
      </w:hyperlink>
      <w:r w:rsidR="00564EF6" w:rsidRPr="009B5D6F">
        <w:rPr>
          <w:rFonts w:ascii="Lidl Font Pro" w:hAnsi="Lidl Font Pro" w:cs="Calibri,Bold"/>
          <w:b/>
          <w:bCs/>
          <w:color w:val="1F497D"/>
          <w:lang w:val="en-US"/>
        </w:rPr>
        <w:t xml:space="preserve"> </w:t>
      </w:r>
    </w:p>
    <w:p w14:paraId="6AFE47E6" w14:textId="6ECA8693" w:rsidR="009B3565" w:rsidRPr="00AC4239" w:rsidRDefault="009B3565" w:rsidP="006B243D">
      <w:pPr>
        <w:autoSpaceDE w:val="0"/>
        <w:autoSpaceDN w:val="0"/>
        <w:adjustRightInd w:val="0"/>
        <w:spacing w:after="0"/>
        <w:jc w:val="both"/>
        <w:rPr>
          <w:rFonts w:ascii="Lidl Font Pro" w:hAnsi="Lidl Font Pro"/>
          <w:b/>
          <w:bCs/>
          <w:color w:val="1F497D"/>
          <w:lang w:val="en-US"/>
        </w:rPr>
      </w:pPr>
      <w:r w:rsidRPr="009B5D6F">
        <w:rPr>
          <w:rFonts w:ascii="Lidl Font Pro" w:hAnsi="Lidl Font Pro"/>
          <w:b/>
          <w:bCs/>
          <w:color w:val="1F497D"/>
          <w:lang w:val="en-US"/>
        </w:rPr>
        <w:t>team</w:t>
      </w:r>
      <w:r w:rsidRPr="00AC4239">
        <w:rPr>
          <w:rFonts w:ascii="Lidl Font Pro" w:hAnsi="Lidl Font Pro"/>
          <w:b/>
          <w:bCs/>
          <w:color w:val="1F497D"/>
          <w:lang w:val="en-US"/>
        </w:rPr>
        <w:t>.</w:t>
      </w:r>
      <w:r w:rsidRPr="009B5D6F">
        <w:rPr>
          <w:rFonts w:ascii="Lidl Font Pro" w:hAnsi="Lidl Font Pro"/>
          <w:b/>
          <w:bCs/>
          <w:color w:val="1F497D"/>
          <w:lang w:val="en-US"/>
        </w:rPr>
        <w:t>lidl</w:t>
      </w:r>
      <w:r w:rsidRPr="00AC4239">
        <w:rPr>
          <w:rFonts w:ascii="Lidl Font Pro" w:hAnsi="Lidl Font Pro"/>
          <w:b/>
          <w:bCs/>
          <w:color w:val="1F497D"/>
          <w:lang w:val="en-US"/>
        </w:rPr>
        <w:t>.</w:t>
      </w:r>
      <w:r w:rsidRPr="009B5D6F">
        <w:rPr>
          <w:rFonts w:ascii="Lidl Font Pro" w:hAnsi="Lidl Font Pro"/>
          <w:b/>
          <w:bCs/>
          <w:color w:val="1F497D"/>
          <w:lang w:val="en-US"/>
        </w:rPr>
        <w:t>com</w:t>
      </w:r>
      <w:r w:rsidRPr="00AC4239">
        <w:rPr>
          <w:rFonts w:ascii="Lidl Font Pro" w:hAnsi="Lidl Font Pro"/>
          <w:b/>
          <w:bCs/>
          <w:color w:val="1F497D"/>
          <w:lang w:val="en-US"/>
        </w:rPr>
        <w:t>.</w:t>
      </w:r>
      <w:r w:rsidRPr="009B5D6F">
        <w:rPr>
          <w:rFonts w:ascii="Lidl Font Pro" w:hAnsi="Lidl Font Pro"/>
          <w:b/>
          <w:bCs/>
          <w:color w:val="1F497D"/>
          <w:lang w:val="en-US"/>
        </w:rPr>
        <w:t>cy</w:t>
      </w:r>
    </w:p>
    <w:p w14:paraId="0E78EA4C" w14:textId="77777777" w:rsidR="006B243D" w:rsidRPr="00AC4239" w:rsidRDefault="00000000" w:rsidP="006B243D">
      <w:pPr>
        <w:autoSpaceDE w:val="0"/>
        <w:autoSpaceDN w:val="0"/>
        <w:adjustRightInd w:val="0"/>
        <w:spacing w:after="0"/>
        <w:jc w:val="both"/>
        <w:rPr>
          <w:rFonts w:ascii="Lidl Font Pro" w:hAnsi="Lidl Font Pro" w:cs="Calibri,Bold"/>
          <w:b/>
          <w:bCs/>
          <w:color w:val="1F497D"/>
          <w:lang w:val="en-US"/>
        </w:rPr>
      </w:pPr>
      <w:hyperlink r:id="rId9" w:history="1">
        <w:r w:rsidR="006B243D" w:rsidRPr="009B5D6F">
          <w:rPr>
            <w:rFonts w:ascii="Lidl Font Pro" w:hAnsi="Lidl Font Pro"/>
            <w:b/>
            <w:bCs/>
            <w:color w:val="1F497D"/>
            <w:lang w:val="en-US"/>
          </w:rPr>
          <w:t>lidlfoodacademy</w:t>
        </w:r>
        <w:r w:rsidR="006B243D" w:rsidRPr="00AC4239">
          <w:rPr>
            <w:rFonts w:ascii="Lidl Font Pro" w:hAnsi="Lidl Font Pro"/>
            <w:b/>
            <w:bCs/>
            <w:color w:val="1F497D"/>
            <w:lang w:val="en-US"/>
          </w:rPr>
          <w:t>.</w:t>
        </w:r>
        <w:r w:rsidR="006B243D" w:rsidRPr="009B5D6F">
          <w:rPr>
            <w:rFonts w:ascii="Lidl Font Pro" w:hAnsi="Lidl Font Pro"/>
            <w:b/>
            <w:bCs/>
            <w:color w:val="1F497D"/>
            <w:lang w:val="en-US"/>
          </w:rPr>
          <w:t>com</w:t>
        </w:r>
        <w:r w:rsidR="006B243D" w:rsidRPr="00AC4239">
          <w:rPr>
            <w:rFonts w:ascii="Lidl Font Pro" w:hAnsi="Lidl Font Pro"/>
            <w:b/>
            <w:bCs/>
            <w:color w:val="1F497D"/>
            <w:lang w:val="en-US"/>
          </w:rPr>
          <w:t>.</w:t>
        </w:r>
        <w:r w:rsidR="006B243D" w:rsidRPr="009B5D6F">
          <w:rPr>
            <w:rFonts w:ascii="Lidl Font Pro" w:hAnsi="Lidl Font Pro"/>
            <w:b/>
            <w:bCs/>
            <w:color w:val="1F497D"/>
            <w:lang w:val="en-US"/>
          </w:rPr>
          <w:t>cy</w:t>
        </w:r>
      </w:hyperlink>
    </w:p>
    <w:p w14:paraId="4FC125C0"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0" w:history="1">
        <w:r w:rsidR="006B243D" w:rsidRPr="009B5D6F">
          <w:rPr>
            <w:rFonts w:ascii="Lidl Font Pro" w:hAnsi="Lidl Font Pro"/>
            <w:b/>
            <w:bCs/>
            <w:color w:val="1F497D"/>
            <w:lang w:val="en-US"/>
          </w:rPr>
          <w:t>facebook.com/</w:t>
        </w:r>
        <w:proofErr w:type="spellStart"/>
        <w:r w:rsidR="006B243D" w:rsidRPr="009B5D6F">
          <w:rPr>
            <w:rFonts w:ascii="Lidl Font Pro" w:hAnsi="Lidl Font Pro"/>
            <w:b/>
            <w:bCs/>
            <w:color w:val="1F497D"/>
            <w:lang w:val="en-US"/>
          </w:rPr>
          <w:t>lidlcy</w:t>
        </w:r>
        <w:proofErr w:type="spellEnd"/>
        <w:r w:rsidR="006B243D" w:rsidRPr="009B5D6F">
          <w:rPr>
            <w:rFonts w:ascii="Lidl Font Pro" w:hAnsi="Lidl Font Pro"/>
            <w:b/>
            <w:bCs/>
            <w:color w:val="1F497D"/>
            <w:lang w:val="en-US"/>
          </w:rPr>
          <w:t xml:space="preserve">                    </w:t>
        </w:r>
      </w:hyperlink>
      <w:r w:rsidR="006B243D" w:rsidRPr="009B5D6F">
        <w:rPr>
          <w:rFonts w:ascii="Lidl Font Pro" w:hAnsi="Lidl Font Pro" w:cs="Calibri,Bold"/>
          <w:b/>
          <w:bCs/>
          <w:color w:val="1F497D"/>
          <w:lang w:val="en-US"/>
        </w:rPr>
        <w:t xml:space="preserve"> </w:t>
      </w:r>
    </w:p>
    <w:p w14:paraId="415DF774" w14:textId="77777777" w:rsidR="0070356B" w:rsidRDefault="00000000" w:rsidP="0070356B">
      <w:pPr>
        <w:autoSpaceDE w:val="0"/>
        <w:autoSpaceDN w:val="0"/>
        <w:adjustRightInd w:val="0"/>
        <w:spacing w:after="0"/>
        <w:jc w:val="both"/>
        <w:rPr>
          <w:rFonts w:ascii="Lidl Font Pro" w:hAnsi="Lidl Font Pro" w:cs="Calibri,Bold"/>
          <w:b/>
          <w:bCs/>
          <w:color w:val="1F497D"/>
          <w:lang w:val="en-US"/>
        </w:rPr>
      </w:pPr>
      <w:hyperlink r:id="rId11" w:history="1">
        <w:r w:rsidR="006B243D" w:rsidRPr="009B5D6F">
          <w:rPr>
            <w:rFonts w:ascii="Lidl Font Pro" w:hAnsi="Lidl Font Pro"/>
            <w:b/>
            <w:bCs/>
            <w:color w:val="1F497D"/>
            <w:lang w:val="en-US"/>
          </w:rPr>
          <w:t>instagram.com/</w:t>
        </w:r>
        <w:proofErr w:type="spellStart"/>
        <w:r w:rsidR="006B243D" w:rsidRPr="009B5D6F">
          <w:rPr>
            <w:rFonts w:ascii="Lidl Font Pro" w:hAnsi="Lidl Font Pro"/>
            <w:b/>
            <w:bCs/>
            <w:color w:val="1F497D"/>
            <w:lang w:val="en-US"/>
          </w:rPr>
          <w:t>lidl_cyprus</w:t>
        </w:r>
        <w:proofErr w:type="spellEnd"/>
        <w:r w:rsidR="006B243D" w:rsidRPr="009B5D6F">
          <w:rPr>
            <w:rFonts w:ascii="Lidl Font Pro" w:hAnsi="Lidl Font Pro"/>
            <w:b/>
            <w:bCs/>
            <w:color w:val="1F497D"/>
            <w:lang w:val="en-US"/>
          </w:rPr>
          <w:t xml:space="preserve"> </w:t>
        </w:r>
      </w:hyperlink>
      <w:r w:rsidR="006B243D" w:rsidRPr="009B5D6F">
        <w:rPr>
          <w:rFonts w:ascii="Lidl Font Pro" w:hAnsi="Lidl Font Pro" w:cs="Calibri,Bold"/>
          <w:b/>
          <w:bCs/>
          <w:color w:val="1F497D"/>
          <w:lang w:val="en-US"/>
        </w:rPr>
        <w:t xml:space="preserve"> </w:t>
      </w:r>
    </w:p>
    <w:p w14:paraId="18C32F16" w14:textId="21B895F7" w:rsidR="00E842D1" w:rsidRPr="009B5D6F" w:rsidRDefault="00E842D1" w:rsidP="0070356B">
      <w:pPr>
        <w:autoSpaceDE w:val="0"/>
        <w:autoSpaceDN w:val="0"/>
        <w:adjustRightInd w:val="0"/>
        <w:spacing w:after="0"/>
        <w:jc w:val="both"/>
        <w:rPr>
          <w:rFonts w:ascii="Lidl Font Pro" w:hAnsi="Lidl Font Pro" w:cs="Calibri,Bold"/>
          <w:b/>
          <w:bCs/>
          <w:color w:val="1F497D"/>
          <w:lang w:val="en-US"/>
        </w:rPr>
      </w:pPr>
      <w:r w:rsidRPr="009B5D6F">
        <w:rPr>
          <w:rFonts w:ascii="Lidl Font Pro" w:hAnsi="Lidl Font Pro"/>
          <w:b/>
          <w:bCs/>
          <w:color w:val="1F497D"/>
          <w:lang w:val="en-US"/>
        </w:rPr>
        <w:t>youtube.com/</w:t>
      </w:r>
      <w:proofErr w:type="spellStart"/>
      <w:r w:rsidRPr="009B5D6F">
        <w:rPr>
          <w:rFonts w:ascii="Lidl Font Pro" w:hAnsi="Lidl Font Pro"/>
          <w:b/>
          <w:bCs/>
          <w:color w:val="1F497D"/>
          <w:lang w:val="en-US"/>
        </w:rPr>
        <w:t>lidlcyprus</w:t>
      </w:r>
      <w:proofErr w:type="spellEnd"/>
    </w:p>
    <w:p w14:paraId="617FD7BB"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2" w:history="1">
        <w:r w:rsidR="006B243D" w:rsidRPr="009B5D6F">
          <w:rPr>
            <w:rFonts w:ascii="Lidl Font Pro" w:hAnsi="Lidl Font Pro"/>
            <w:b/>
            <w:bCs/>
            <w:color w:val="1F497D"/>
            <w:lang w:val="en-US"/>
          </w:rPr>
          <w:t>linkedin.com/company/</w:t>
        </w:r>
        <w:proofErr w:type="spellStart"/>
        <w:r w:rsidR="006B243D" w:rsidRPr="009B5D6F">
          <w:rPr>
            <w:rFonts w:ascii="Lidl Font Pro" w:hAnsi="Lidl Font Pro"/>
            <w:b/>
            <w:bCs/>
            <w:color w:val="1F497D"/>
            <w:lang w:val="en-US"/>
          </w:rPr>
          <w:t>lidl-cyprus</w:t>
        </w:r>
        <w:proofErr w:type="spellEnd"/>
      </w:hyperlink>
    </w:p>
    <w:p w14:paraId="0083FF46" w14:textId="77777777" w:rsidR="006B243D" w:rsidRPr="003B1C20" w:rsidRDefault="006B243D" w:rsidP="006B243D">
      <w:pPr>
        <w:autoSpaceDE w:val="0"/>
        <w:autoSpaceDN w:val="0"/>
        <w:adjustRightInd w:val="0"/>
        <w:spacing w:after="0"/>
        <w:jc w:val="both"/>
        <w:rPr>
          <w:rFonts w:ascii="Lidl Font Pro" w:hAnsi="Lidl Font Pro" w:cs="Calibri,Bold"/>
          <w:b/>
          <w:bCs/>
          <w:color w:val="1F497D"/>
          <w:lang w:val="en-US"/>
        </w:rPr>
      </w:pPr>
      <w:r w:rsidRPr="003B1C20">
        <w:rPr>
          <w:rFonts w:ascii="Lidl Font Pro" w:hAnsi="Lidl Font Pro" w:cs="Calibri,Bold"/>
          <w:b/>
          <w:bCs/>
          <w:color w:val="1F497D"/>
          <w:lang w:val="en-US"/>
        </w:rPr>
        <w:t xml:space="preserve"> </w:t>
      </w:r>
    </w:p>
    <w:p w14:paraId="494C8FFE" w14:textId="602ABB20" w:rsidR="00AF568F" w:rsidRPr="003B1C20" w:rsidRDefault="00AF568F" w:rsidP="00490DEF">
      <w:pPr>
        <w:autoSpaceDE w:val="0"/>
        <w:autoSpaceDN w:val="0"/>
        <w:adjustRightInd w:val="0"/>
        <w:spacing w:after="0"/>
        <w:jc w:val="both"/>
        <w:rPr>
          <w:rFonts w:ascii="Lidl Font Pro" w:hAnsi="Lidl Font Pro" w:cs="Calibri,Bold"/>
          <w:b/>
          <w:bCs/>
          <w:color w:val="1F497D"/>
          <w:lang w:val="en-US"/>
        </w:rPr>
      </w:pPr>
    </w:p>
    <w:sectPr w:rsidR="00AF568F" w:rsidRPr="003B1C20" w:rsidSect="00DF2D4F">
      <w:headerReference w:type="even" r:id="rId13"/>
      <w:headerReference w:type="default" r:id="rId14"/>
      <w:footerReference w:type="even" r:id="rId15"/>
      <w:footerReference w:type="default" r:id="rId16"/>
      <w:headerReference w:type="first" r:id="rId17"/>
      <w:footerReference w:type="first" r:id="rId18"/>
      <w:pgSz w:w="11906" w:h="16838"/>
      <w:pgMar w:top="2070" w:right="1559" w:bottom="1531" w:left="1797" w:header="709" w:footer="1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EBA12F" w14:textId="77777777" w:rsidR="00F035B8" w:rsidRDefault="00F035B8" w:rsidP="00C15348">
      <w:pPr>
        <w:spacing w:after="0" w:line="240" w:lineRule="auto"/>
      </w:pPr>
      <w:r>
        <w:separator/>
      </w:r>
    </w:p>
  </w:endnote>
  <w:endnote w:type="continuationSeparator" w:id="0">
    <w:p w14:paraId="712B9F29" w14:textId="77777777" w:rsidR="00F035B8" w:rsidRDefault="00F035B8"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charset w:val="00"/>
    <w:family w:val="roman"/>
    <w:pitch w:val="default"/>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0E877" w14:textId="77777777" w:rsidR="00016E0D" w:rsidRDefault="00016E0D">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74E630DB"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1F646EA3">
              <wp:simplePos x="0" y="0"/>
              <wp:positionH relativeFrom="margin">
                <wp:posOffset>0</wp:posOffset>
              </wp:positionH>
              <wp:positionV relativeFrom="page">
                <wp:posOffset>9740612</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CFFD6C" w14:textId="77777777" w:rsidR="00016E0D" w:rsidRPr="00D23751" w:rsidRDefault="00016E0D" w:rsidP="00016E0D">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D23751">
                            <w:rPr>
                              <w:rFonts w:ascii="Lidl Font Pro" w:hAnsi="Lidl Font Pro"/>
                              <w:b/>
                              <w:sz w:val="22"/>
                              <w:szCs w:val="22"/>
                              <w:lang w:val="el-GR"/>
                            </w:rPr>
                            <w:t>Τομέας Εταιρικών Υποθέσεων &amp; Βιωσιμότητας</w:t>
                          </w:r>
                        </w:p>
                        <w:p w14:paraId="2F3A18BD" w14:textId="27F77922" w:rsidR="00016E0D" w:rsidRPr="002016AE" w:rsidRDefault="00016E0D" w:rsidP="00016E0D">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Pr>
                              <w:rFonts w:ascii="Lidl Font Pro" w:hAnsi="Lidl Font Pro" w:cs="ArialMT"/>
                              <w:lang w:val="en-US"/>
                            </w:rPr>
                            <w:t>T</w:t>
                          </w:r>
                          <w:r w:rsidRPr="0045618E">
                            <w:rPr>
                              <w:rFonts w:ascii="Lidl Font Pro" w:hAnsi="Lidl Font Pro" w:cs="ArialMT"/>
                              <w:lang w:val="el-GR"/>
                            </w:rPr>
                            <w:t>.</w:t>
                          </w:r>
                          <w:r>
                            <w:rPr>
                              <w:rFonts w:ascii="Lidl Font Pro" w:hAnsi="Lidl Font Pro" w:cs="ArialMT"/>
                              <w:lang w:val="en-US"/>
                            </w:rPr>
                            <w:t>K</w:t>
                          </w:r>
                          <w:r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r>
                          <w:r>
                            <w:rPr>
                              <w:rFonts w:ascii="Lidl Font Pro" w:hAnsi="Lidl Font Pro"/>
                              <w:lang w:val="el-GR"/>
                            </w:rPr>
                            <w:t xml:space="preserve">+357 </w:t>
                          </w:r>
                          <w:r>
                            <w:rPr>
                              <w:rFonts w:ascii="Lidl Font Pro" w:hAnsi="Lidl Font Pro" w:cs="ArialMT"/>
                              <w:lang w:val="el-GR"/>
                            </w:rPr>
                            <w:t xml:space="preserve">24201100 </w:t>
                          </w:r>
                          <w:r w:rsidRPr="00380C9A">
                            <w:rPr>
                              <w:rFonts w:ascii="Lidl Font Pro" w:hAnsi="Lidl Font Pro"/>
                              <w:lang w:val="el-GR"/>
                            </w:rPr>
                            <w:t>·</w:t>
                          </w:r>
                          <w:r>
                            <w:rPr>
                              <w:rFonts w:ascii="Lidl Font Pro" w:hAnsi="Lidl Font Pro" w:cs="ArialMT"/>
                              <w:lang w:val="el-GR"/>
                            </w:rPr>
                            <w:t xml:space="preserve"> </w:t>
                          </w:r>
                          <w:r>
                            <w:rPr>
                              <w:rFonts w:ascii="Lidl Font Pro" w:hAnsi="Lidl Font Pro" w:cs="ArialMT"/>
                              <w:lang w:val="en-US"/>
                            </w:rPr>
                            <w:t>press</w:t>
                          </w:r>
                          <w:r w:rsidRPr="002016AE">
                            <w:rPr>
                              <w:rFonts w:ascii="Lidl Font Pro" w:hAnsi="Lidl Font Pro" w:cs="ArialMT"/>
                              <w:lang w:val="el-GR"/>
                            </w:rPr>
                            <w:t>@</w:t>
                          </w:r>
                          <w:proofErr w:type="spellStart"/>
                          <w:r>
                            <w:rPr>
                              <w:rFonts w:ascii="Lidl Font Pro" w:hAnsi="Lidl Font Pro" w:cs="ArialMT"/>
                              <w:lang w:val="en-US"/>
                            </w:rPr>
                            <w:t>lidl</w:t>
                          </w:r>
                          <w:proofErr w:type="spellEnd"/>
                          <w:r w:rsidRPr="002016AE">
                            <w:rPr>
                              <w:rFonts w:ascii="Lidl Font Pro" w:hAnsi="Lidl Font Pro" w:cs="ArialMT"/>
                              <w:lang w:val="el-GR"/>
                            </w:rPr>
                            <w:t>.</w:t>
                          </w:r>
                          <w:r>
                            <w:rPr>
                              <w:rFonts w:ascii="Lidl Font Pro" w:hAnsi="Lidl Font Pro" w:cs="ArialMT"/>
                              <w:lang w:val="en-US"/>
                            </w:rPr>
                            <w:t>com</w:t>
                          </w:r>
                          <w:r w:rsidRPr="002016AE">
                            <w:rPr>
                              <w:rFonts w:ascii="Lidl Font Pro" w:hAnsi="Lidl Font Pro" w:cs="ArialMT"/>
                              <w:lang w:val="el-GR"/>
                            </w:rPr>
                            <w:t>.</w:t>
                          </w:r>
                          <w:r>
                            <w:rPr>
                              <w:rFonts w:ascii="Lidl Font Pro" w:hAnsi="Lidl Font Pro" w:cs="ArialMT"/>
                              <w:lang w:val="en-US"/>
                            </w:rPr>
                            <w:t>cy</w:t>
                          </w:r>
                        </w:p>
                        <w:p w14:paraId="7148797B" w14:textId="68D2E60A" w:rsidR="006B243D" w:rsidRPr="002016AE" w:rsidRDefault="006B243D" w:rsidP="002016AE">
                          <w:pPr>
                            <w:autoSpaceDE w:val="0"/>
                            <w:autoSpaceDN w:val="0"/>
                            <w:adjustRightInd w:val="0"/>
                            <w:spacing w:after="0" w:line="240" w:lineRule="auto"/>
                            <w:rPr>
                              <w:rFonts w:ascii="Lidl Font Pro" w:hAnsi="Lidl Font Pro" w:cs="ArialMT"/>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shapetype w14:anchorId="67261AB1" id="_x0000_t202" coordsize="21600,21600" o:spt="202" path="m,l,21600r21600,l21600,xe">
              <v:stroke joinstyle="miter"/>
              <v:path gradientshapeok="t" o:connecttype="rect"/>
            </v:shapetype>
            <v:shape id="Text Box 9" o:spid="_x0000_s1027" type="#_x0000_t202" style="position:absolute;margin-left:0;margin-top:767pt;width:7in;height:49.8pt;z-index:-2516398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B33OTD3wAAAAsBAAAPAAAAZHJzL2Rvd25yZXYueG1sTI/NTsMwEITvSLyDtUjcqE0MaRvi&#10;VBESB1R+ROgDuPGSRMR2FDtpeHu2J7jN7qxmv8l3i+3ZjGPovFNwuxLA0NXedK5RcPh8utkAC1E7&#10;o3vvUMEPBtgVlxe5zow/uQ+cq9gwCnEh0wraGIeM81C3aHVY+QEdeV9+tDrSODbcjPpE4bbniRAp&#10;t7pz9KHVAz62WH9Xk1Uwv9qkfK7ftrx6SeR6Lffv5bRX6vpqKR+ARVzi3zGc8QkdCmI6+smZwHoF&#10;VCTS9l7ekTr7QmxIHUmlUqbAi5z/71D8AgAA//8DAFBLAQItABQABgAIAAAAIQC2gziS/gAAAOEB&#10;AAATAAAAAAAAAAAAAAAAAAAAAABbQ29udGVudF9UeXBlc10ueG1sUEsBAi0AFAAGAAgAAAAhADj9&#10;If/WAAAAlAEAAAsAAAAAAAAAAAAAAAAALwEAAF9yZWxzLy5yZWxzUEsBAi0AFAAGAAgAAAAhACUZ&#10;JxTYAQAAmAMAAA4AAAAAAAAAAAAAAAAALgIAAGRycy9lMm9Eb2MueG1sUEsBAi0AFAAGAAgAAAAh&#10;AHfc5MPfAAAACwEAAA8AAAAAAAAAAAAAAAAAMgQAAGRycy9kb3ducmV2LnhtbFBLBQYAAAAABAAE&#10;APMAAAA+BQAAAAA=&#10;" filled="f" stroked="f">
              <v:textbox inset="0,0,0,0">
                <w:txbxContent>
                  <w:p w14:paraId="7DCFFD6C" w14:textId="77777777" w:rsidR="00016E0D" w:rsidRPr="00D23751" w:rsidRDefault="00016E0D" w:rsidP="00016E0D">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D23751">
                      <w:rPr>
                        <w:rFonts w:ascii="Lidl Font Pro" w:hAnsi="Lidl Font Pro"/>
                        <w:b/>
                        <w:sz w:val="22"/>
                        <w:szCs w:val="22"/>
                        <w:lang w:val="el-GR"/>
                      </w:rPr>
                      <w:t>Τομέας Εταιρικών Υποθέσεων &amp; Βιωσιμότητας</w:t>
                    </w:r>
                  </w:p>
                  <w:p w14:paraId="2F3A18BD" w14:textId="27F77922" w:rsidR="00016E0D" w:rsidRPr="002016AE" w:rsidRDefault="00016E0D" w:rsidP="00016E0D">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Pr>
                        <w:rFonts w:ascii="Lidl Font Pro" w:hAnsi="Lidl Font Pro" w:cs="ArialMT"/>
                        <w:lang w:val="en-US"/>
                      </w:rPr>
                      <w:t>T</w:t>
                    </w:r>
                    <w:r w:rsidRPr="0045618E">
                      <w:rPr>
                        <w:rFonts w:ascii="Lidl Font Pro" w:hAnsi="Lidl Font Pro" w:cs="ArialMT"/>
                        <w:lang w:val="el-GR"/>
                      </w:rPr>
                      <w:t>.</w:t>
                    </w:r>
                    <w:r>
                      <w:rPr>
                        <w:rFonts w:ascii="Lidl Font Pro" w:hAnsi="Lidl Font Pro" w:cs="ArialMT"/>
                        <w:lang w:val="en-US"/>
                      </w:rPr>
                      <w:t>K</w:t>
                    </w:r>
                    <w:r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r>
                    <w:r>
                      <w:rPr>
                        <w:rFonts w:ascii="Lidl Font Pro" w:hAnsi="Lidl Font Pro"/>
                        <w:lang w:val="el-GR"/>
                      </w:rPr>
                      <w:t xml:space="preserve">+357 </w:t>
                    </w:r>
                    <w:r>
                      <w:rPr>
                        <w:rFonts w:ascii="Lidl Font Pro" w:hAnsi="Lidl Font Pro" w:cs="ArialMT"/>
                        <w:lang w:val="el-GR"/>
                      </w:rPr>
                      <w:t xml:space="preserve">24201100 </w:t>
                    </w:r>
                    <w:r w:rsidRPr="00380C9A">
                      <w:rPr>
                        <w:rFonts w:ascii="Lidl Font Pro" w:hAnsi="Lidl Font Pro"/>
                        <w:lang w:val="el-GR"/>
                      </w:rPr>
                      <w:t>·</w:t>
                    </w:r>
                    <w:r>
                      <w:rPr>
                        <w:rFonts w:ascii="Lidl Font Pro" w:hAnsi="Lidl Font Pro" w:cs="ArialMT"/>
                        <w:lang w:val="el-GR"/>
                      </w:rPr>
                      <w:t xml:space="preserve"> </w:t>
                    </w:r>
                    <w:r>
                      <w:rPr>
                        <w:rFonts w:ascii="Lidl Font Pro" w:hAnsi="Lidl Font Pro" w:cs="ArialMT"/>
                        <w:lang w:val="en-US"/>
                      </w:rPr>
                      <w:t>press</w:t>
                    </w:r>
                    <w:r w:rsidRPr="002016AE">
                      <w:rPr>
                        <w:rFonts w:ascii="Lidl Font Pro" w:hAnsi="Lidl Font Pro" w:cs="ArialMT"/>
                        <w:lang w:val="el-GR"/>
                      </w:rPr>
                      <w:t>@</w:t>
                    </w:r>
                    <w:proofErr w:type="spellStart"/>
                    <w:r>
                      <w:rPr>
                        <w:rFonts w:ascii="Lidl Font Pro" w:hAnsi="Lidl Font Pro" w:cs="ArialMT"/>
                        <w:lang w:val="en-US"/>
                      </w:rPr>
                      <w:t>lidl</w:t>
                    </w:r>
                    <w:proofErr w:type="spellEnd"/>
                    <w:r w:rsidRPr="002016AE">
                      <w:rPr>
                        <w:rFonts w:ascii="Lidl Font Pro" w:hAnsi="Lidl Font Pro" w:cs="ArialMT"/>
                        <w:lang w:val="el-GR"/>
                      </w:rPr>
                      <w:t>.</w:t>
                    </w:r>
                    <w:r>
                      <w:rPr>
                        <w:rFonts w:ascii="Lidl Font Pro" w:hAnsi="Lidl Font Pro" w:cs="ArialMT"/>
                        <w:lang w:val="en-US"/>
                      </w:rPr>
                      <w:t>com</w:t>
                    </w:r>
                    <w:r w:rsidRPr="002016AE">
                      <w:rPr>
                        <w:rFonts w:ascii="Lidl Font Pro" w:hAnsi="Lidl Font Pro" w:cs="ArialMT"/>
                        <w:lang w:val="el-GR"/>
                      </w:rPr>
                      <w:t>.</w:t>
                    </w:r>
                    <w:r>
                      <w:rPr>
                        <w:rFonts w:ascii="Lidl Font Pro" w:hAnsi="Lidl Font Pro" w:cs="ArialMT"/>
                        <w:lang w:val="en-US"/>
                      </w:rPr>
                      <w:t>cy</w:t>
                    </w:r>
                  </w:p>
                  <w:p w14:paraId="7148797B" w14:textId="68D2E60A" w:rsidR="006B243D" w:rsidRPr="002016AE" w:rsidRDefault="006B243D" w:rsidP="002016AE">
                    <w:pPr>
                      <w:autoSpaceDE w:val="0"/>
                      <w:autoSpaceDN w:val="0"/>
                      <w:adjustRightInd w:val="0"/>
                      <w:spacing w:after="0" w:line="240" w:lineRule="auto"/>
                      <w:rPr>
                        <w:rFonts w:ascii="Lidl Font Pro" w:hAnsi="Lidl Font Pro" w:cs="ArialMT"/>
                        <w:lang w:val="el-GR"/>
                      </w:rPr>
                    </w:pPr>
                  </w:p>
                </w:txbxContent>
              </v:textbox>
              <w10:wrap type="tight" anchorx="margin" anchory="page"/>
            </v:shape>
          </w:pict>
        </mc:Fallback>
      </mc:AlternateContent>
    </w:r>
    <w:r w:rsidR="009C1FAB">
      <w:rPr>
        <w:noProof/>
        <w:lang w:val="el-GR" w:eastAsia="zh-TW"/>
      </w:rPr>
      <mc:AlternateContent>
        <mc:Choice Requires="wps">
          <w:drawing>
            <wp:anchor distT="0" distB="0" distL="114300" distR="114300" simplePos="0" relativeHeight="251663360" behindDoc="1" locked="0" layoutInCell="1" allowOverlap="1" wp14:anchorId="0E2BFECC" wp14:editId="3DED3566">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30512" w14:textId="77777777" w:rsidR="00016E0D" w:rsidRDefault="00016E0D">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9D8CF5" w14:textId="77777777" w:rsidR="00F035B8" w:rsidRDefault="00F035B8" w:rsidP="00C15348">
      <w:pPr>
        <w:spacing w:after="0" w:line="240" w:lineRule="auto"/>
      </w:pPr>
      <w:r>
        <w:separator/>
      </w:r>
    </w:p>
  </w:footnote>
  <w:footnote w:type="continuationSeparator" w:id="0">
    <w:p w14:paraId="217C49C7" w14:textId="77777777" w:rsidR="00F035B8" w:rsidRDefault="00F035B8"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F07C9" w14:textId="77777777" w:rsidR="00016E0D" w:rsidRDefault="00016E0D">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5E5FF" w14:textId="77777777" w:rsidR="008151BB" w:rsidRDefault="008151BB" w:rsidP="008151BB">
    <w:pPr>
      <w:pStyle w:val="a3"/>
      <w:jc w:val="right"/>
    </w:pPr>
    <w:r>
      <w:rPr>
        <w:noProof/>
        <w:lang w:val="en-US" w:eastAsia="zh-TW"/>
      </w:rPr>
      <w:t xml:space="preserve">                                                                                                                                </w:t>
    </w:r>
    <w:r>
      <w:rPr>
        <w:noProof/>
        <w:lang w:val="el-GR" w:eastAsia="zh-TW"/>
      </w:rPr>
      <w:drawing>
        <wp:inline distT="0" distB="0" distL="0" distR="0" wp14:anchorId="3295485F" wp14:editId="24062B19">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78720" behindDoc="0" locked="0" layoutInCell="1" allowOverlap="1" wp14:anchorId="1BB0159B" wp14:editId="4D39A5A3">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shapetype w14:anchorId="1BB0159B"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p w14:paraId="41D6408F" w14:textId="45D63C54" w:rsidR="00C15348" w:rsidRPr="008151BB" w:rsidRDefault="00C15348" w:rsidP="008151BB">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9A6E7" w14:textId="77777777" w:rsidR="00016E0D" w:rsidRDefault="00016E0D">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341859800">
    <w:abstractNumId w:val="3"/>
  </w:num>
  <w:num w:numId="2" w16cid:durableId="1724518041">
    <w:abstractNumId w:val="2"/>
  </w:num>
  <w:num w:numId="3" w16cid:durableId="1762218746">
    <w:abstractNumId w:val="0"/>
    <w:lvlOverride w:ilvl="0">
      <w:lvl w:ilvl="0">
        <w:numFmt w:val="bullet"/>
        <w:lvlText w:val=""/>
        <w:legacy w:legacy="1" w:legacySpace="0" w:legacyIndent="0"/>
        <w:lvlJc w:val="left"/>
        <w:rPr>
          <w:rFonts w:ascii="Symbol" w:hAnsi="Symbol" w:hint="default"/>
          <w:sz w:val="22"/>
        </w:rPr>
      </w:lvl>
    </w:lvlOverride>
  </w:num>
  <w:num w:numId="4" w16cid:durableId="8709168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0134"/>
    <w:rsid w:val="00015897"/>
    <w:rsid w:val="000166ED"/>
    <w:rsid w:val="00016E0D"/>
    <w:rsid w:val="00020E29"/>
    <w:rsid w:val="00021857"/>
    <w:rsid w:val="00024A8A"/>
    <w:rsid w:val="00024E48"/>
    <w:rsid w:val="00034ED0"/>
    <w:rsid w:val="0004601D"/>
    <w:rsid w:val="00050063"/>
    <w:rsid w:val="000505E6"/>
    <w:rsid w:val="000524C9"/>
    <w:rsid w:val="0006428E"/>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02E09"/>
    <w:rsid w:val="001059A7"/>
    <w:rsid w:val="00112FDA"/>
    <w:rsid w:val="00126F3C"/>
    <w:rsid w:val="00130CBB"/>
    <w:rsid w:val="001313C7"/>
    <w:rsid w:val="001362F5"/>
    <w:rsid w:val="00151B60"/>
    <w:rsid w:val="0015238D"/>
    <w:rsid w:val="00153D2D"/>
    <w:rsid w:val="00154C1E"/>
    <w:rsid w:val="00162A7C"/>
    <w:rsid w:val="00162B5D"/>
    <w:rsid w:val="0016448B"/>
    <w:rsid w:val="001741A0"/>
    <w:rsid w:val="00183413"/>
    <w:rsid w:val="0019563A"/>
    <w:rsid w:val="00195C13"/>
    <w:rsid w:val="001A4B5D"/>
    <w:rsid w:val="001B006B"/>
    <w:rsid w:val="001B48B2"/>
    <w:rsid w:val="001B54A3"/>
    <w:rsid w:val="001C1455"/>
    <w:rsid w:val="001C4340"/>
    <w:rsid w:val="001C6717"/>
    <w:rsid w:val="001C6E27"/>
    <w:rsid w:val="001C72F1"/>
    <w:rsid w:val="001C758C"/>
    <w:rsid w:val="001D40EF"/>
    <w:rsid w:val="001D4624"/>
    <w:rsid w:val="001D6703"/>
    <w:rsid w:val="001D6AF1"/>
    <w:rsid w:val="001D6CD6"/>
    <w:rsid w:val="001D79C7"/>
    <w:rsid w:val="001E09FB"/>
    <w:rsid w:val="001E0FBD"/>
    <w:rsid w:val="001E1228"/>
    <w:rsid w:val="001E3185"/>
    <w:rsid w:val="001E4730"/>
    <w:rsid w:val="001E5AEF"/>
    <w:rsid w:val="001E6DBB"/>
    <w:rsid w:val="001F13C9"/>
    <w:rsid w:val="002016AE"/>
    <w:rsid w:val="00201C85"/>
    <w:rsid w:val="00217155"/>
    <w:rsid w:val="00217676"/>
    <w:rsid w:val="00226375"/>
    <w:rsid w:val="002270E9"/>
    <w:rsid w:val="002272BD"/>
    <w:rsid w:val="00227973"/>
    <w:rsid w:val="00231F9C"/>
    <w:rsid w:val="002350DA"/>
    <w:rsid w:val="00237A95"/>
    <w:rsid w:val="00240308"/>
    <w:rsid w:val="00241280"/>
    <w:rsid w:val="00246031"/>
    <w:rsid w:val="00246962"/>
    <w:rsid w:val="00250A2B"/>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A702C"/>
    <w:rsid w:val="002B156B"/>
    <w:rsid w:val="002C0DD0"/>
    <w:rsid w:val="002C4979"/>
    <w:rsid w:val="002C5270"/>
    <w:rsid w:val="002C5B45"/>
    <w:rsid w:val="002C6916"/>
    <w:rsid w:val="002D51F1"/>
    <w:rsid w:val="002D5247"/>
    <w:rsid w:val="002D6041"/>
    <w:rsid w:val="002E1CA2"/>
    <w:rsid w:val="002E498C"/>
    <w:rsid w:val="002E68DD"/>
    <w:rsid w:val="002F0181"/>
    <w:rsid w:val="00301D4C"/>
    <w:rsid w:val="00303911"/>
    <w:rsid w:val="00306FEF"/>
    <w:rsid w:val="0031687F"/>
    <w:rsid w:val="003233DA"/>
    <w:rsid w:val="00323B10"/>
    <w:rsid w:val="003246C8"/>
    <w:rsid w:val="00330A08"/>
    <w:rsid w:val="00330FF4"/>
    <w:rsid w:val="00337A0D"/>
    <w:rsid w:val="00340366"/>
    <w:rsid w:val="00350A9D"/>
    <w:rsid w:val="00361980"/>
    <w:rsid w:val="00366D5F"/>
    <w:rsid w:val="003720FB"/>
    <w:rsid w:val="00374B9E"/>
    <w:rsid w:val="0037510A"/>
    <w:rsid w:val="003804BE"/>
    <w:rsid w:val="00380C9A"/>
    <w:rsid w:val="00386E49"/>
    <w:rsid w:val="00392385"/>
    <w:rsid w:val="003A2353"/>
    <w:rsid w:val="003B1C20"/>
    <w:rsid w:val="003B2665"/>
    <w:rsid w:val="003B3672"/>
    <w:rsid w:val="003B7FFB"/>
    <w:rsid w:val="003C3A85"/>
    <w:rsid w:val="003C5940"/>
    <w:rsid w:val="003D0EC6"/>
    <w:rsid w:val="003D2087"/>
    <w:rsid w:val="003D4EBC"/>
    <w:rsid w:val="003D53F3"/>
    <w:rsid w:val="003D5CDF"/>
    <w:rsid w:val="003E024E"/>
    <w:rsid w:val="003E1E63"/>
    <w:rsid w:val="003E34DE"/>
    <w:rsid w:val="003F48D1"/>
    <w:rsid w:val="003F6383"/>
    <w:rsid w:val="003F66A2"/>
    <w:rsid w:val="003F6FD8"/>
    <w:rsid w:val="004041FE"/>
    <w:rsid w:val="0040538E"/>
    <w:rsid w:val="004067D8"/>
    <w:rsid w:val="00407B10"/>
    <w:rsid w:val="00413192"/>
    <w:rsid w:val="00417018"/>
    <w:rsid w:val="004339B9"/>
    <w:rsid w:val="00436EB4"/>
    <w:rsid w:val="004377EB"/>
    <w:rsid w:val="00442B98"/>
    <w:rsid w:val="004463FD"/>
    <w:rsid w:val="00447F97"/>
    <w:rsid w:val="0045618E"/>
    <w:rsid w:val="00462BFE"/>
    <w:rsid w:val="00471CE4"/>
    <w:rsid w:val="004753AB"/>
    <w:rsid w:val="004758E6"/>
    <w:rsid w:val="0047758A"/>
    <w:rsid w:val="0048239D"/>
    <w:rsid w:val="0048249F"/>
    <w:rsid w:val="004862EF"/>
    <w:rsid w:val="0049075C"/>
    <w:rsid w:val="00490DEF"/>
    <w:rsid w:val="00496BDD"/>
    <w:rsid w:val="004A070F"/>
    <w:rsid w:val="004A2000"/>
    <w:rsid w:val="004A2E7E"/>
    <w:rsid w:val="004A7C72"/>
    <w:rsid w:val="004B5BC6"/>
    <w:rsid w:val="004B69B8"/>
    <w:rsid w:val="004B71C7"/>
    <w:rsid w:val="004C4935"/>
    <w:rsid w:val="004C6C6B"/>
    <w:rsid w:val="004C7A70"/>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0241"/>
    <w:rsid w:val="00540E87"/>
    <w:rsid w:val="005453A8"/>
    <w:rsid w:val="005467EE"/>
    <w:rsid w:val="00553E94"/>
    <w:rsid w:val="00554C7C"/>
    <w:rsid w:val="00556BA0"/>
    <w:rsid w:val="00564EF6"/>
    <w:rsid w:val="0056626C"/>
    <w:rsid w:val="00570CAB"/>
    <w:rsid w:val="005721E5"/>
    <w:rsid w:val="005730FB"/>
    <w:rsid w:val="00575152"/>
    <w:rsid w:val="00581119"/>
    <w:rsid w:val="0058265D"/>
    <w:rsid w:val="005842F1"/>
    <w:rsid w:val="00587025"/>
    <w:rsid w:val="005913FE"/>
    <w:rsid w:val="00591BB7"/>
    <w:rsid w:val="00592BD8"/>
    <w:rsid w:val="00594C48"/>
    <w:rsid w:val="005A50F0"/>
    <w:rsid w:val="005B2166"/>
    <w:rsid w:val="005B2682"/>
    <w:rsid w:val="005B3710"/>
    <w:rsid w:val="005C3536"/>
    <w:rsid w:val="005D0BA7"/>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4720"/>
    <w:rsid w:val="006662FE"/>
    <w:rsid w:val="00671252"/>
    <w:rsid w:val="006746E1"/>
    <w:rsid w:val="0067635E"/>
    <w:rsid w:val="0068010B"/>
    <w:rsid w:val="0068014B"/>
    <w:rsid w:val="00686288"/>
    <w:rsid w:val="00690654"/>
    <w:rsid w:val="006932FA"/>
    <w:rsid w:val="006A3521"/>
    <w:rsid w:val="006A5EBB"/>
    <w:rsid w:val="006A61C9"/>
    <w:rsid w:val="006B243D"/>
    <w:rsid w:val="006B26AA"/>
    <w:rsid w:val="006C04E0"/>
    <w:rsid w:val="006C1700"/>
    <w:rsid w:val="006C5678"/>
    <w:rsid w:val="006C580E"/>
    <w:rsid w:val="006C5AF7"/>
    <w:rsid w:val="006C6AA3"/>
    <w:rsid w:val="006D3B63"/>
    <w:rsid w:val="006E0483"/>
    <w:rsid w:val="006E1D0C"/>
    <w:rsid w:val="006E7AE4"/>
    <w:rsid w:val="006E7CE9"/>
    <w:rsid w:val="006F238B"/>
    <w:rsid w:val="006F50A8"/>
    <w:rsid w:val="006F68B1"/>
    <w:rsid w:val="00701CAF"/>
    <w:rsid w:val="0070356B"/>
    <w:rsid w:val="00705FF2"/>
    <w:rsid w:val="007114DD"/>
    <w:rsid w:val="00714E23"/>
    <w:rsid w:val="007179B6"/>
    <w:rsid w:val="0072200F"/>
    <w:rsid w:val="00735660"/>
    <w:rsid w:val="0073764B"/>
    <w:rsid w:val="007407E4"/>
    <w:rsid w:val="00743D12"/>
    <w:rsid w:val="00750C0D"/>
    <w:rsid w:val="00751D2C"/>
    <w:rsid w:val="007521BD"/>
    <w:rsid w:val="00752979"/>
    <w:rsid w:val="00753B67"/>
    <w:rsid w:val="00753E5B"/>
    <w:rsid w:val="00764C9C"/>
    <w:rsid w:val="007730B8"/>
    <w:rsid w:val="007738C4"/>
    <w:rsid w:val="00774FD9"/>
    <w:rsid w:val="007761DA"/>
    <w:rsid w:val="0077667B"/>
    <w:rsid w:val="007775AF"/>
    <w:rsid w:val="00780160"/>
    <w:rsid w:val="00784E92"/>
    <w:rsid w:val="00792057"/>
    <w:rsid w:val="00796992"/>
    <w:rsid w:val="007A331C"/>
    <w:rsid w:val="007A583B"/>
    <w:rsid w:val="007A6132"/>
    <w:rsid w:val="007B0135"/>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5A03"/>
    <w:rsid w:val="00811C25"/>
    <w:rsid w:val="008151BB"/>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0F42"/>
    <w:rsid w:val="0090120B"/>
    <w:rsid w:val="0090693B"/>
    <w:rsid w:val="00910748"/>
    <w:rsid w:val="0091183B"/>
    <w:rsid w:val="00915B02"/>
    <w:rsid w:val="00924C23"/>
    <w:rsid w:val="00931BE0"/>
    <w:rsid w:val="00944870"/>
    <w:rsid w:val="00944D83"/>
    <w:rsid w:val="00957F63"/>
    <w:rsid w:val="009641C3"/>
    <w:rsid w:val="00967035"/>
    <w:rsid w:val="00972A51"/>
    <w:rsid w:val="00974C89"/>
    <w:rsid w:val="00975019"/>
    <w:rsid w:val="009763B0"/>
    <w:rsid w:val="00980D1F"/>
    <w:rsid w:val="00982ADB"/>
    <w:rsid w:val="009832E9"/>
    <w:rsid w:val="00994203"/>
    <w:rsid w:val="0099558E"/>
    <w:rsid w:val="009967F0"/>
    <w:rsid w:val="00996B10"/>
    <w:rsid w:val="00997A6F"/>
    <w:rsid w:val="009A2687"/>
    <w:rsid w:val="009A3D71"/>
    <w:rsid w:val="009A57DD"/>
    <w:rsid w:val="009A7D96"/>
    <w:rsid w:val="009B0C01"/>
    <w:rsid w:val="009B1438"/>
    <w:rsid w:val="009B3565"/>
    <w:rsid w:val="009B461E"/>
    <w:rsid w:val="009B5D6F"/>
    <w:rsid w:val="009C07CC"/>
    <w:rsid w:val="009C1FAB"/>
    <w:rsid w:val="009C2622"/>
    <w:rsid w:val="009C2C51"/>
    <w:rsid w:val="009C41F3"/>
    <w:rsid w:val="009C469A"/>
    <w:rsid w:val="009D2994"/>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5832"/>
    <w:rsid w:val="00A3667E"/>
    <w:rsid w:val="00A40865"/>
    <w:rsid w:val="00A4368A"/>
    <w:rsid w:val="00A45EA6"/>
    <w:rsid w:val="00A5328B"/>
    <w:rsid w:val="00A55899"/>
    <w:rsid w:val="00A642D7"/>
    <w:rsid w:val="00A643A2"/>
    <w:rsid w:val="00A655DB"/>
    <w:rsid w:val="00A73E06"/>
    <w:rsid w:val="00A80E91"/>
    <w:rsid w:val="00A8224F"/>
    <w:rsid w:val="00A8297A"/>
    <w:rsid w:val="00A8684C"/>
    <w:rsid w:val="00A97738"/>
    <w:rsid w:val="00AA250C"/>
    <w:rsid w:val="00AA31C9"/>
    <w:rsid w:val="00AA544C"/>
    <w:rsid w:val="00AA7426"/>
    <w:rsid w:val="00AB180B"/>
    <w:rsid w:val="00AB4080"/>
    <w:rsid w:val="00AB5A0A"/>
    <w:rsid w:val="00AC32A6"/>
    <w:rsid w:val="00AC4239"/>
    <w:rsid w:val="00AC43BF"/>
    <w:rsid w:val="00AD03DE"/>
    <w:rsid w:val="00AD0CD9"/>
    <w:rsid w:val="00AE1D5F"/>
    <w:rsid w:val="00AE1FD6"/>
    <w:rsid w:val="00AE203C"/>
    <w:rsid w:val="00AE64C5"/>
    <w:rsid w:val="00AE7894"/>
    <w:rsid w:val="00AF568F"/>
    <w:rsid w:val="00AF5F7B"/>
    <w:rsid w:val="00B01341"/>
    <w:rsid w:val="00B13498"/>
    <w:rsid w:val="00B164FA"/>
    <w:rsid w:val="00B16E7E"/>
    <w:rsid w:val="00B23432"/>
    <w:rsid w:val="00B25031"/>
    <w:rsid w:val="00B26355"/>
    <w:rsid w:val="00B27F18"/>
    <w:rsid w:val="00B3396A"/>
    <w:rsid w:val="00B357E1"/>
    <w:rsid w:val="00B36DCD"/>
    <w:rsid w:val="00B42EF8"/>
    <w:rsid w:val="00B459DC"/>
    <w:rsid w:val="00B52626"/>
    <w:rsid w:val="00B57F1A"/>
    <w:rsid w:val="00B61E99"/>
    <w:rsid w:val="00B6312D"/>
    <w:rsid w:val="00B631C7"/>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1CED"/>
    <w:rsid w:val="00BB7AD6"/>
    <w:rsid w:val="00BC709A"/>
    <w:rsid w:val="00BC7E5D"/>
    <w:rsid w:val="00BD0031"/>
    <w:rsid w:val="00BD0F8A"/>
    <w:rsid w:val="00BD1321"/>
    <w:rsid w:val="00BD2C25"/>
    <w:rsid w:val="00BD7E08"/>
    <w:rsid w:val="00BF0396"/>
    <w:rsid w:val="00BF2620"/>
    <w:rsid w:val="00BF295B"/>
    <w:rsid w:val="00C03ACF"/>
    <w:rsid w:val="00C15348"/>
    <w:rsid w:val="00C25999"/>
    <w:rsid w:val="00C26098"/>
    <w:rsid w:val="00C26318"/>
    <w:rsid w:val="00C34719"/>
    <w:rsid w:val="00C3787C"/>
    <w:rsid w:val="00C40EF5"/>
    <w:rsid w:val="00C417B4"/>
    <w:rsid w:val="00C43070"/>
    <w:rsid w:val="00C43207"/>
    <w:rsid w:val="00C56679"/>
    <w:rsid w:val="00C63DA4"/>
    <w:rsid w:val="00C64CCE"/>
    <w:rsid w:val="00C71500"/>
    <w:rsid w:val="00C72EFF"/>
    <w:rsid w:val="00C74964"/>
    <w:rsid w:val="00C74E3C"/>
    <w:rsid w:val="00C75688"/>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3575"/>
    <w:rsid w:val="00D06DD0"/>
    <w:rsid w:val="00D0703C"/>
    <w:rsid w:val="00D10337"/>
    <w:rsid w:val="00D112A2"/>
    <w:rsid w:val="00D11BB6"/>
    <w:rsid w:val="00D13352"/>
    <w:rsid w:val="00D138CB"/>
    <w:rsid w:val="00D15E91"/>
    <w:rsid w:val="00D17127"/>
    <w:rsid w:val="00D212F9"/>
    <w:rsid w:val="00D24801"/>
    <w:rsid w:val="00D24D8C"/>
    <w:rsid w:val="00D35440"/>
    <w:rsid w:val="00D50174"/>
    <w:rsid w:val="00D60666"/>
    <w:rsid w:val="00D7169A"/>
    <w:rsid w:val="00D730A2"/>
    <w:rsid w:val="00D741EA"/>
    <w:rsid w:val="00D8067A"/>
    <w:rsid w:val="00D8233D"/>
    <w:rsid w:val="00D8361A"/>
    <w:rsid w:val="00D84155"/>
    <w:rsid w:val="00D90422"/>
    <w:rsid w:val="00D9058B"/>
    <w:rsid w:val="00D92B21"/>
    <w:rsid w:val="00D977E1"/>
    <w:rsid w:val="00DA2254"/>
    <w:rsid w:val="00DA4C9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DF2D4F"/>
    <w:rsid w:val="00E10203"/>
    <w:rsid w:val="00E10EB3"/>
    <w:rsid w:val="00E10F6A"/>
    <w:rsid w:val="00E11EA3"/>
    <w:rsid w:val="00E13211"/>
    <w:rsid w:val="00E17039"/>
    <w:rsid w:val="00E20400"/>
    <w:rsid w:val="00E2641D"/>
    <w:rsid w:val="00E276C6"/>
    <w:rsid w:val="00E37F80"/>
    <w:rsid w:val="00E40CB8"/>
    <w:rsid w:val="00E44DB7"/>
    <w:rsid w:val="00E44E10"/>
    <w:rsid w:val="00E45040"/>
    <w:rsid w:val="00E45C22"/>
    <w:rsid w:val="00E512F6"/>
    <w:rsid w:val="00E51459"/>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3E3C"/>
    <w:rsid w:val="00ED4E10"/>
    <w:rsid w:val="00ED52F2"/>
    <w:rsid w:val="00EE2C2A"/>
    <w:rsid w:val="00EF1F2B"/>
    <w:rsid w:val="00EF2089"/>
    <w:rsid w:val="00EF2165"/>
    <w:rsid w:val="00EF2DD5"/>
    <w:rsid w:val="00EF3357"/>
    <w:rsid w:val="00F035B8"/>
    <w:rsid w:val="00F07236"/>
    <w:rsid w:val="00F10A93"/>
    <w:rsid w:val="00F12FF7"/>
    <w:rsid w:val="00F1451A"/>
    <w:rsid w:val="00F1791E"/>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6C31"/>
    <w:rsid w:val="00FA7672"/>
    <w:rsid w:val="00FA7A90"/>
    <w:rsid w:val="00FB6E6A"/>
    <w:rsid w:val="00FC2965"/>
    <w:rsid w:val="00FD1B5B"/>
    <w:rsid w:val="00FD2083"/>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paragraph" w:styleId="4">
    <w:name w:val="heading 4"/>
    <w:basedOn w:val="a"/>
    <w:next w:val="a"/>
    <w:link w:val="4Char"/>
    <w:uiPriority w:val="9"/>
    <w:semiHidden/>
    <w:unhideWhenUsed/>
    <w:qFormat/>
    <w:rsid w:val="00997A6F"/>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b"/>
    <w:uiPriority w:val="99"/>
    <w:semiHidden/>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 w:type="character" w:customStyle="1" w:styleId="4Char">
    <w:name w:val="Επικεφαλίδα 4 Char"/>
    <w:basedOn w:val="a0"/>
    <w:link w:val="4"/>
    <w:uiPriority w:val="9"/>
    <w:semiHidden/>
    <w:rsid w:val="00997A6F"/>
    <w:rPr>
      <w:rFonts w:asciiTheme="majorHAnsi" w:eastAsiaTheme="majorEastAsia" w:hAnsiTheme="majorHAnsi" w:cstheme="majorBidi"/>
      <w:i/>
      <w:iCs/>
      <w:color w:val="365F91" w:themeColor="accent1" w:themeShade="BF"/>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229735312">
      <w:bodyDiv w:val="1"/>
      <w:marLeft w:val="0"/>
      <w:marRight w:val="0"/>
      <w:marTop w:val="0"/>
      <w:marBottom w:val="0"/>
      <w:divBdr>
        <w:top w:val="none" w:sz="0" w:space="0" w:color="auto"/>
        <w:left w:val="none" w:sz="0" w:space="0" w:color="auto"/>
        <w:bottom w:val="none" w:sz="0" w:space="0" w:color="auto"/>
        <w:right w:val="none" w:sz="0" w:space="0" w:color="auto"/>
      </w:divBdr>
      <w:divsChild>
        <w:div w:id="668025087">
          <w:marLeft w:val="0"/>
          <w:marRight w:val="0"/>
          <w:marTop w:val="0"/>
          <w:marBottom w:val="0"/>
          <w:divBdr>
            <w:top w:val="none" w:sz="0" w:space="0" w:color="auto"/>
            <w:left w:val="none" w:sz="0" w:space="0" w:color="auto"/>
            <w:bottom w:val="none" w:sz="0" w:space="0" w:color="auto"/>
            <w:right w:val="none" w:sz="0" w:space="0" w:color="auto"/>
          </w:divBdr>
        </w:div>
      </w:divsChild>
    </w:div>
    <w:div w:id="334233937">
      <w:bodyDiv w:val="1"/>
      <w:marLeft w:val="0"/>
      <w:marRight w:val="0"/>
      <w:marTop w:val="0"/>
      <w:marBottom w:val="0"/>
      <w:divBdr>
        <w:top w:val="none" w:sz="0" w:space="0" w:color="auto"/>
        <w:left w:val="none" w:sz="0" w:space="0" w:color="auto"/>
        <w:bottom w:val="none" w:sz="0" w:space="0" w:color="auto"/>
        <w:right w:val="none" w:sz="0" w:space="0" w:color="auto"/>
      </w:divBdr>
      <w:divsChild>
        <w:div w:id="1397630412">
          <w:marLeft w:val="0"/>
          <w:marRight w:val="0"/>
          <w:marTop w:val="0"/>
          <w:marBottom w:val="0"/>
          <w:divBdr>
            <w:top w:val="none" w:sz="0" w:space="0" w:color="auto"/>
            <w:left w:val="none" w:sz="0" w:space="0" w:color="auto"/>
            <w:bottom w:val="none" w:sz="0" w:space="0" w:color="auto"/>
            <w:right w:val="none" w:sz="0" w:space="0" w:color="auto"/>
          </w:divBdr>
        </w:div>
      </w:divsChild>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674382122">
      <w:bodyDiv w:val="1"/>
      <w:marLeft w:val="0"/>
      <w:marRight w:val="0"/>
      <w:marTop w:val="0"/>
      <w:marBottom w:val="0"/>
      <w:divBdr>
        <w:top w:val="none" w:sz="0" w:space="0" w:color="auto"/>
        <w:left w:val="none" w:sz="0" w:space="0" w:color="auto"/>
        <w:bottom w:val="none" w:sz="0" w:space="0" w:color="auto"/>
        <w:right w:val="none" w:sz="0" w:space="0" w:color="auto"/>
      </w:divBdr>
      <w:divsChild>
        <w:div w:id="197621012">
          <w:marLeft w:val="0"/>
          <w:marRight w:val="0"/>
          <w:marTop w:val="0"/>
          <w:marBottom w:val="0"/>
          <w:divBdr>
            <w:top w:val="none" w:sz="0" w:space="0" w:color="auto"/>
            <w:left w:val="none" w:sz="0" w:space="0" w:color="auto"/>
            <w:bottom w:val="none" w:sz="0" w:space="0" w:color="auto"/>
            <w:right w:val="none" w:sz="0" w:space="0" w:color="auto"/>
          </w:divBdr>
        </w:div>
      </w:divsChild>
    </w:div>
    <w:div w:id="704019391">
      <w:bodyDiv w:val="1"/>
      <w:marLeft w:val="0"/>
      <w:marRight w:val="0"/>
      <w:marTop w:val="0"/>
      <w:marBottom w:val="0"/>
      <w:divBdr>
        <w:top w:val="none" w:sz="0" w:space="0" w:color="auto"/>
        <w:left w:val="none" w:sz="0" w:space="0" w:color="auto"/>
        <w:bottom w:val="none" w:sz="0" w:space="0" w:color="auto"/>
        <w:right w:val="none" w:sz="0" w:space="0" w:color="auto"/>
      </w:divBdr>
      <w:divsChild>
        <w:div w:id="556431646">
          <w:marLeft w:val="0"/>
          <w:marRight w:val="0"/>
          <w:marTop w:val="0"/>
          <w:marBottom w:val="0"/>
          <w:divBdr>
            <w:top w:val="none" w:sz="0" w:space="0" w:color="auto"/>
            <w:left w:val="none" w:sz="0" w:space="0" w:color="auto"/>
            <w:bottom w:val="none" w:sz="0" w:space="0" w:color="auto"/>
            <w:right w:val="none" w:sz="0" w:space="0" w:color="auto"/>
          </w:divBdr>
        </w:div>
      </w:divsChild>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983773496">
      <w:bodyDiv w:val="1"/>
      <w:marLeft w:val="0"/>
      <w:marRight w:val="0"/>
      <w:marTop w:val="0"/>
      <w:marBottom w:val="0"/>
      <w:divBdr>
        <w:top w:val="none" w:sz="0" w:space="0" w:color="auto"/>
        <w:left w:val="none" w:sz="0" w:space="0" w:color="auto"/>
        <w:bottom w:val="none" w:sz="0" w:space="0" w:color="auto"/>
        <w:right w:val="none" w:sz="0" w:space="0" w:color="auto"/>
      </w:divBdr>
      <w:divsChild>
        <w:div w:id="840896952">
          <w:marLeft w:val="0"/>
          <w:marRight w:val="0"/>
          <w:marTop w:val="0"/>
          <w:marBottom w:val="0"/>
          <w:divBdr>
            <w:top w:val="none" w:sz="0" w:space="0" w:color="auto"/>
            <w:left w:val="none" w:sz="0" w:space="0" w:color="auto"/>
            <w:bottom w:val="none" w:sz="0" w:space="0" w:color="auto"/>
            <w:right w:val="none" w:sz="0" w:space="0" w:color="auto"/>
          </w:divBdr>
        </w:div>
      </w:divsChild>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06866748">
      <w:bodyDiv w:val="1"/>
      <w:marLeft w:val="0"/>
      <w:marRight w:val="0"/>
      <w:marTop w:val="0"/>
      <w:marBottom w:val="0"/>
      <w:divBdr>
        <w:top w:val="none" w:sz="0" w:space="0" w:color="auto"/>
        <w:left w:val="none" w:sz="0" w:space="0" w:color="auto"/>
        <w:bottom w:val="none" w:sz="0" w:space="0" w:color="auto"/>
        <w:right w:val="none" w:sz="0" w:space="0" w:color="auto"/>
      </w:divBdr>
      <w:divsChild>
        <w:div w:id="1847093685">
          <w:marLeft w:val="0"/>
          <w:marRight w:val="0"/>
          <w:marTop w:val="0"/>
          <w:marBottom w:val="0"/>
          <w:divBdr>
            <w:top w:val="none" w:sz="0" w:space="0" w:color="auto"/>
            <w:left w:val="none" w:sz="0" w:space="0" w:color="auto"/>
            <w:bottom w:val="none" w:sz="0" w:space="0" w:color="auto"/>
            <w:right w:val="none" w:sz="0" w:space="0" w:color="auto"/>
          </w:divBdr>
        </w:div>
      </w:divsChild>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com.cy/el/"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inkedin.com/company/lidl-cyprus"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cypru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facebook.com/lidlcy"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lidlfoodacademy.com.cy/"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489</Words>
  <Characters>2645</Characters>
  <Application>Microsoft Office Word</Application>
  <DocSecurity>0</DocSecurity>
  <Lines>22</Lines>
  <Paragraphs>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23</cp:revision>
  <cp:lastPrinted>2017-09-18T08:53:00Z</cp:lastPrinted>
  <dcterms:created xsi:type="dcterms:W3CDTF">2026-01-21T10:27:00Z</dcterms:created>
  <dcterms:modified xsi:type="dcterms:W3CDTF">2026-01-29T07:57:00Z</dcterms:modified>
</cp:coreProperties>
</file>